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46C5" w:rsidRDefault="007E46C5" w:rsidP="007E46C5">
      <w:pPr>
        <w:ind w:right="-284"/>
      </w:pPr>
      <w:r w:rsidRPr="00962AFC">
        <w:rPr>
          <w:noProof/>
        </w:rPr>
        <w:drawing>
          <wp:inline distT="0" distB="0" distL="0" distR="0">
            <wp:extent cx="5981700" cy="1600125"/>
            <wp:effectExtent l="19050" t="0" r="0" b="0"/>
            <wp:docPr id="1" name="Рисунок 1" descr="блан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ланк"/>
                    <pic:cNvPicPr>
                      <a:picLocks noChangeAspect="1" noChangeArrowheads="1"/>
                    </pic:cNvPicPr>
                  </pic:nvPicPr>
                  <pic:blipFill>
                    <a:blip r:embed="rId8" cstate="print"/>
                    <a:srcRect l="1666" t="4462" r="3334" b="26553"/>
                    <a:stretch>
                      <a:fillRect/>
                    </a:stretch>
                  </pic:blipFill>
                  <pic:spPr bwMode="auto">
                    <a:xfrm>
                      <a:off x="0" y="0"/>
                      <a:ext cx="5990575" cy="1602499"/>
                    </a:xfrm>
                    <a:prstGeom prst="rect">
                      <a:avLst/>
                    </a:prstGeom>
                    <a:noFill/>
                    <a:ln w="9525">
                      <a:noFill/>
                      <a:miter lim="800000"/>
                      <a:headEnd/>
                      <a:tailEnd/>
                    </a:ln>
                  </pic:spPr>
                </pic:pic>
              </a:graphicData>
            </a:graphic>
          </wp:inline>
        </w:drawing>
      </w:r>
    </w:p>
    <w:tbl>
      <w:tblPr>
        <w:tblStyle w:val="a5"/>
        <w:tblW w:w="9468" w:type="dxa"/>
        <w:tblInd w:w="6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16"/>
        <w:gridCol w:w="4852"/>
      </w:tblGrid>
      <w:tr w:rsidR="007E46C5" w:rsidTr="007E46C5">
        <w:trPr>
          <w:trHeight w:val="1560"/>
        </w:trPr>
        <w:tc>
          <w:tcPr>
            <w:tcW w:w="4616" w:type="dxa"/>
          </w:tcPr>
          <w:p w:rsidR="003A7A8E" w:rsidRDefault="003A7A8E" w:rsidP="00281DDB">
            <w:pPr>
              <w:ind w:left="34" w:hanging="34"/>
              <w:rPr>
                <w:sz w:val="24"/>
                <w:szCs w:val="24"/>
              </w:rPr>
            </w:pPr>
          </w:p>
          <w:p w:rsidR="007E46C5" w:rsidRPr="003A7A8E" w:rsidRDefault="007E46C5" w:rsidP="00281DDB">
            <w:pPr>
              <w:ind w:left="34" w:hanging="34"/>
              <w:rPr>
                <w:sz w:val="24"/>
                <w:szCs w:val="24"/>
              </w:rPr>
            </w:pPr>
            <w:r w:rsidRPr="003A7A8E">
              <w:rPr>
                <w:sz w:val="24"/>
                <w:szCs w:val="24"/>
              </w:rPr>
              <w:t>СОГЛАСОВАНО</w:t>
            </w:r>
          </w:p>
          <w:p w:rsidR="00CC6295" w:rsidRPr="003A7A8E" w:rsidRDefault="00CC6295" w:rsidP="007E46C5">
            <w:pPr>
              <w:rPr>
                <w:sz w:val="24"/>
                <w:szCs w:val="24"/>
              </w:rPr>
            </w:pPr>
            <w:r w:rsidRPr="003A7A8E">
              <w:rPr>
                <w:sz w:val="24"/>
                <w:szCs w:val="24"/>
              </w:rPr>
              <w:t xml:space="preserve">Общим собранием работников </w:t>
            </w:r>
          </w:p>
          <w:p w:rsidR="007E46C5" w:rsidRPr="003A7A8E" w:rsidRDefault="007E46C5" w:rsidP="007E46C5">
            <w:pPr>
              <w:rPr>
                <w:sz w:val="24"/>
                <w:szCs w:val="24"/>
              </w:rPr>
            </w:pPr>
            <w:r w:rsidRPr="003A7A8E">
              <w:rPr>
                <w:sz w:val="24"/>
                <w:szCs w:val="24"/>
              </w:rPr>
              <w:t xml:space="preserve">ГАПОУ </w:t>
            </w:r>
          </w:p>
          <w:p w:rsidR="007E46C5" w:rsidRPr="003A7A8E" w:rsidRDefault="007E46C5" w:rsidP="007E46C5">
            <w:pPr>
              <w:rPr>
                <w:sz w:val="24"/>
                <w:szCs w:val="24"/>
              </w:rPr>
            </w:pPr>
            <w:r w:rsidRPr="003A7A8E">
              <w:rPr>
                <w:sz w:val="24"/>
                <w:szCs w:val="24"/>
              </w:rPr>
              <w:t>«Альметьевский колледж физической культуры»</w:t>
            </w:r>
          </w:p>
          <w:p w:rsidR="007E46C5" w:rsidRPr="003A7A8E" w:rsidRDefault="00020BC0" w:rsidP="007E46C5">
            <w:pPr>
              <w:rPr>
                <w:sz w:val="24"/>
                <w:szCs w:val="24"/>
              </w:rPr>
            </w:pPr>
            <w:r w:rsidRPr="003A7A8E">
              <w:rPr>
                <w:sz w:val="24"/>
                <w:szCs w:val="24"/>
              </w:rPr>
              <w:t>__________________</w:t>
            </w:r>
            <w:r w:rsidR="007E46C5" w:rsidRPr="003A7A8E">
              <w:rPr>
                <w:sz w:val="24"/>
                <w:szCs w:val="24"/>
              </w:rPr>
              <w:t xml:space="preserve">М.Т. Байрашева </w:t>
            </w:r>
          </w:p>
          <w:p w:rsidR="00024665" w:rsidRDefault="00024665" w:rsidP="007E46C5">
            <w:pPr>
              <w:rPr>
                <w:sz w:val="24"/>
                <w:szCs w:val="24"/>
                <w:lang w:eastAsia="en-US"/>
              </w:rPr>
            </w:pPr>
            <w:r>
              <w:rPr>
                <w:sz w:val="24"/>
                <w:szCs w:val="24"/>
                <w:lang w:eastAsia="en-US"/>
              </w:rPr>
              <w:t>протокол № 1</w:t>
            </w:r>
          </w:p>
          <w:p w:rsidR="007E46C5" w:rsidRPr="003A7A8E" w:rsidRDefault="00024665" w:rsidP="007E46C5">
            <w:pPr>
              <w:rPr>
                <w:sz w:val="24"/>
                <w:szCs w:val="24"/>
                <w:lang w:eastAsia="en-US"/>
              </w:rPr>
            </w:pPr>
            <w:r>
              <w:rPr>
                <w:sz w:val="24"/>
                <w:szCs w:val="24"/>
                <w:lang w:eastAsia="en-US"/>
              </w:rPr>
              <w:t xml:space="preserve">«04 </w:t>
            </w:r>
            <w:r w:rsidR="007E46C5" w:rsidRPr="003A7A8E">
              <w:rPr>
                <w:sz w:val="24"/>
                <w:szCs w:val="24"/>
                <w:lang w:eastAsia="en-US"/>
              </w:rPr>
              <w:t>»</w:t>
            </w:r>
            <w:r>
              <w:rPr>
                <w:sz w:val="24"/>
                <w:szCs w:val="24"/>
                <w:lang w:eastAsia="en-US"/>
              </w:rPr>
              <w:t xml:space="preserve"> ноября </w:t>
            </w:r>
            <w:r w:rsidR="00610A1A" w:rsidRPr="003A7A8E">
              <w:rPr>
                <w:sz w:val="24"/>
                <w:szCs w:val="24"/>
                <w:lang w:eastAsia="en-US"/>
              </w:rPr>
              <w:t>2015</w:t>
            </w:r>
            <w:r w:rsidR="007E46C5" w:rsidRPr="003A7A8E">
              <w:rPr>
                <w:sz w:val="24"/>
                <w:szCs w:val="24"/>
                <w:lang w:eastAsia="en-US"/>
              </w:rPr>
              <w:t>г.</w:t>
            </w:r>
          </w:p>
        </w:tc>
        <w:tc>
          <w:tcPr>
            <w:tcW w:w="4852" w:type="dxa"/>
          </w:tcPr>
          <w:p w:rsidR="003A7A8E" w:rsidRDefault="007E46C5" w:rsidP="00281DDB">
            <w:pPr>
              <w:rPr>
                <w:sz w:val="24"/>
                <w:szCs w:val="24"/>
              </w:rPr>
            </w:pPr>
            <w:r w:rsidRPr="002239FB">
              <w:rPr>
                <w:sz w:val="24"/>
                <w:szCs w:val="24"/>
              </w:rPr>
              <w:t xml:space="preserve">    </w:t>
            </w:r>
          </w:p>
          <w:p w:rsidR="007E46C5" w:rsidRPr="002239FB" w:rsidRDefault="007E46C5" w:rsidP="00281DDB">
            <w:pPr>
              <w:rPr>
                <w:sz w:val="24"/>
                <w:szCs w:val="24"/>
              </w:rPr>
            </w:pPr>
            <w:r w:rsidRPr="002239FB">
              <w:rPr>
                <w:sz w:val="24"/>
                <w:szCs w:val="24"/>
              </w:rPr>
              <w:t>УТВЕРЖДАЮ</w:t>
            </w:r>
          </w:p>
          <w:p w:rsidR="007E46C5" w:rsidRPr="002239FB" w:rsidRDefault="007E46C5" w:rsidP="00281DDB">
            <w:pPr>
              <w:rPr>
                <w:sz w:val="24"/>
                <w:szCs w:val="24"/>
              </w:rPr>
            </w:pPr>
            <w:r w:rsidRPr="002239FB">
              <w:rPr>
                <w:sz w:val="24"/>
                <w:szCs w:val="24"/>
              </w:rPr>
              <w:t xml:space="preserve">Директор ГАПОУ </w:t>
            </w:r>
          </w:p>
          <w:p w:rsidR="007E46C5" w:rsidRPr="002239FB" w:rsidRDefault="007E46C5" w:rsidP="00281DDB">
            <w:pPr>
              <w:rPr>
                <w:sz w:val="24"/>
                <w:szCs w:val="24"/>
              </w:rPr>
            </w:pPr>
            <w:r w:rsidRPr="002239FB">
              <w:rPr>
                <w:sz w:val="24"/>
                <w:szCs w:val="24"/>
              </w:rPr>
              <w:t>«Альметьевский колледж физической культуры»</w:t>
            </w:r>
          </w:p>
          <w:p w:rsidR="007E46C5" w:rsidRPr="002239FB" w:rsidRDefault="007E46C5" w:rsidP="00281DDB">
            <w:pPr>
              <w:rPr>
                <w:sz w:val="24"/>
                <w:szCs w:val="24"/>
              </w:rPr>
            </w:pPr>
            <w:r w:rsidRPr="002239FB">
              <w:rPr>
                <w:sz w:val="24"/>
                <w:szCs w:val="24"/>
              </w:rPr>
              <w:t>__________________И.М. Гайфуллин</w:t>
            </w:r>
          </w:p>
          <w:p w:rsidR="007E46C5" w:rsidRDefault="00610A1A" w:rsidP="00281DDB">
            <w:pPr>
              <w:rPr>
                <w:sz w:val="24"/>
                <w:szCs w:val="24"/>
              </w:rPr>
            </w:pPr>
            <w:r w:rsidRPr="002239FB">
              <w:rPr>
                <w:sz w:val="24"/>
                <w:szCs w:val="24"/>
              </w:rPr>
              <w:t>Приказ № 245/1 от  05.11.2015</w:t>
            </w:r>
            <w:r w:rsidR="007E46C5" w:rsidRPr="002239FB">
              <w:rPr>
                <w:sz w:val="24"/>
                <w:szCs w:val="24"/>
              </w:rPr>
              <w:t xml:space="preserve"> г.</w:t>
            </w:r>
          </w:p>
          <w:p w:rsidR="007E46C5" w:rsidRDefault="007E46C5" w:rsidP="00281DDB">
            <w:pPr>
              <w:rPr>
                <w:sz w:val="24"/>
                <w:szCs w:val="24"/>
                <w:lang w:eastAsia="en-US"/>
              </w:rPr>
            </w:pPr>
          </w:p>
        </w:tc>
      </w:tr>
    </w:tbl>
    <w:p w:rsidR="00DA349C" w:rsidRDefault="00DA349C" w:rsidP="007E46C5">
      <w:pPr>
        <w:jc w:val="center"/>
      </w:pPr>
    </w:p>
    <w:p w:rsidR="007E46C5" w:rsidRDefault="007E46C5" w:rsidP="007E46C5">
      <w:pPr>
        <w:jc w:val="center"/>
      </w:pPr>
    </w:p>
    <w:p w:rsidR="007E46C5" w:rsidRDefault="007E46C5" w:rsidP="007E46C5">
      <w:pPr>
        <w:jc w:val="center"/>
      </w:pPr>
    </w:p>
    <w:p w:rsidR="007E46C5" w:rsidRDefault="007E46C5" w:rsidP="007E46C5">
      <w:pPr>
        <w:jc w:val="center"/>
      </w:pPr>
    </w:p>
    <w:p w:rsidR="007E46C5" w:rsidRPr="007E46C5" w:rsidRDefault="007E46C5" w:rsidP="007E46C5">
      <w:pPr>
        <w:jc w:val="center"/>
        <w:rPr>
          <w:b/>
        </w:rPr>
      </w:pPr>
    </w:p>
    <w:p w:rsidR="007E46C5" w:rsidRPr="007E46C5" w:rsidRDefault="007E46C5" w:rsidP="007E46C5">
      <w:pPr>
        <w:jc w:val="center"/>
        <w:rPr>
          <w:sz w:val="28"/>
          <w:szCs w:val="28"/>
        </w:rPr>
      </w:pPr>
      <w:r w:rsidRPr="007E46C5">
        <w:rPr>
          <w:b/>
          <w:sz w:val="28"/>
          <w:szCs w:val="28"/>
        </w:rPr>
        <w:t>ПРАВИЛА ВНУТРЕННЕГО ТРУДОВОГО РАСПОРЯДКА</w:t>
      </w:r>
      <w:r w:rsidRPr="007E46C5">
        <w:rPr>
          <w:sz w:val="28"/>
          <w:szCs w:val="28"/>
        </w:rPr>
        <w:t xml:space="preserve"> </w:t>
      </w:r>
    </w:p>
    <w:p w:rsidR="007E46C5" w:rsidRDefault="007E46C5" w:rsidP="007E46C5">
      <w:pPr>
        <w:jc w:val="center"/>
        <w:rPr>
          <w:sz w:val="28"/>
          <w:szCs w:val="28"/>
        </w:rPr>
      </w:pPr>
      <w:r w:rsidRPr="007E46C5">
        <w:rPr>
          <w:sz w:val="28"/>
          <w:szCs w:val="28"/>
        </w:rPr>
        <w:t>ГАПОУ «Альметьевский колледж физической культуры»</w:t>
      </w:r>
    </w:p>
    <w:p w:rsidR="007E46C5" w:rsidRDefault="007E46C5" w:rsidP="007E46C5">
      <w:pPr>
        <w:jc w:val="center"/>
        <w:rPr>
          <w:sz w:val="28"/>
          <w:szCs w:val="28"/>
        </w:rPr>
      </w:pPr>
    </w:p>
    <w:p w:rsidR="007E46C5" w:rsidRDefault="007E46C5" w:rsidP="007E46C5">
      <w:pPr>
        <w:jc w:val="center"/>
        <w:rPr>
          <w:sz w:val="28"/>
          <w:szCs w:val="28"/>
        </w:rPr>
      </w:pPr>
    </w:p>
    <w:p w:rsidR="007E46C5" w:rsidRDefault="007E46C5" w:rsidP="007E46C5">
      <w:pPr>
        <w:jc w:val="center"/>
        <w:rPr>
          <w:sz w:val="28"/>
          <w:szCs w:val="28"/>
        </w:rPr>
      </w:pPr>
    </w:p>
    <w:p w:rsidR="007E46C5" w:rsidRDefault="007E46C5" w:rsidP="007E46C5">
      <w:pPr>
        <w:jc w:val="center"/>
        <w:rPr>
          <w:sz w:val="28"/>
          <w:szCs w:val="28"/>
        </w:rPr>
      </w:pPr>
    </w:p>
    <w:p w:rsidR="007E46C5" w:rsidRDefault="007E46C5" w:rsidP="007E46C5">
      <w:pPr>
        <w:jc w:val="center"/>
        <w:rPr>
          <w:sz w:val="28"/>
          <w:szCs w:val="28"/>
        </w:rPr>
      </w:pPr>
    </w:p>
    <w:p w:rsidR="007E46C5" w:rsidRDefault="007E46C5" w:rsidP="007E46C5">
      <w:pPr>
        <w:jc w:val="center"/>
        <w:rPr>
          <w:sz w:val="28"/>
          <w:szCs w:val="28"/>
        </w:rPr>
      </w:pPr>
    </w:p>
    <w:p w:rsidR="007E46C5" w:rsidRDefault="007E46C5" w:rsidP="007E46C5">
      <w:pPr>
        <w:jc w:val="center"/>
        <w:rPr>
          <w:sz w:val="28"/>
          <w:szCs w:val="28"/>
        </w:rPr>
      </w:pPr>
    </w:p>
    <w:p w:rsidR="007E46C5" w:rsidRDefault="007E46C5" w:rsidP="007E46C5">
      <w:pPr>
        <w:jc w:val="center"/>
        <w:rPr>
          <w:sz w:val="28"/>
          <w:szCs w:val="28"/>
        </w:rPr>
      </w:pPr>
    </w:p>
    <w:p w:rsidR="007E46C5" w:rsidRDefault="007E46C5" w:rsidP="007E46C5">
      <w:pPr>
        <w:jc w:val="center"/>
        <w:rPr>
          <w:sz w:val="28"/>
          <w:szCs w:val="28"/>
        </w:rPr>
      </w:pPr>
    </w:p>
    <w:p w:rsidR="007E46C5" w:rsidRDefault="007E46C5" w:rsidP="007E46C5">
      <w:pPr>
        <w:jc w:val="center"/>
        <w:rPr>
          <w:sz w:val="28"/>
          <w:szCs w:val="28"/>
        </w:rPr>
      </w:pPr>
    </w:p>
    <w:p w:rsidR="007E46C5" w:rsidRDefault="007E46C5" w:rsidP="007E46C5">
      <w:pPr>
        <w:jc w:val="center"/>
        <w:rPr>
          <w:sz w:val="28"/>
          <w:szCs w:val="28"/>
        </w:rPr>
      </w:pPr>
    </w:p>
    <w:p w:rsidR="007E46C5" w:rsidRDefault="007E46C5" w:rsidP="007E46C5">
      <w:pPr>
        <w:jc w:val="center"/>
        <w:rPr>
          <w:sz w:val="28"/>
          <w:szCs w:val="28"/>
        </w:rPr>
      </w:pPr>
    </w:p>
    <w:p w:rsidR="007E46C5" w:rsidRDefault="007E46C5" w:rsidP="007E46C5">
      <w:pPr>
        <w:jc w:val="center"/>
        <w:rPr>
          <w:sz w:val="28"/>
          <w:szCs w:val="28"/>
        </w:rPr>
      </w:pPr>
    </w:p>
    <w:p w:rsidR="007E46C5" w:rsidRDefault="007E46C5" w:rsidP="007E46C5">
      <w:pPr>
        <w:jc w:val="center"/>
        <w:rPr>
          <w:sz w:val="28"/>
          <w:szCs w:val="28"/>
        </w:rPr>
      </w:pPr>
    </w:p>
    <w:p w:rsidR="007E46C5" w:rsidRDefault="007E46C5" w:rsidP="007E46C5">
      <w:pPr>
        <w:jc w:val="center"/>
        <w:rPr>
          <w:sz w:val="28"/>
          <w:szCs w:val="28"/>
        </w:rPr>
      </w:pPr>
    </w:p>
    <w:p w:rsidR="007E46C5" w:rsidRDefault="007E46C5" w:rsidP="007E46C5">
      <w:pPr>
        <w:jc w:val="center"/>
        <w:rPr>
          <w:sz w:val="28"/>
          <w:szCs w:val="28"/>
        </w:rPr>
      </w:pPr>
    </w:p>
    <w:p w:rsidR="007E46C5" w:rsidRDefault="007E46C5" w:rsidP="007E46C5">
      <w:pPr>
        <w:jc w:val="center"/>
        <w:rPr>
          <w:sz w:val="28"/>
          <w:szCs w:val="28"/>
        </w:rPr>
      </w:pPr>
    </w:p>
    <w:p w:rsidR="007E46C5" w:rsidRDefault="007E46C5" w:rsidP="007E46C5">
      <w:pPr>
        <w:jc w:val="center"/>
        <w:rPr>
          <w:sz w:val="28"/>
          <w:szCs w:val="28"/>
        </w:rPr>
      </w:pPr>
    </w:p>
    <w:p w:rsidR="003A7A8E" w:rsidRDefault="003A7A8E" w:rsidP="00133DB0">
      <w:pPr>
        <w:rPr>
          <w:sz w:val="28"/>
          <w:szCs w:val="28"/>
        </w:rPr>
      </w:pPr>
    </w:p>
    <w:p w:rsidR="00133DB0" w:rsidRDefault="00133DB0" w:rsidP="00133DB0">
      <w:pPr>
        <w:rPr>
          <w:sz w:val="28"/>
          <w:szCs w:val="28"/>
        </w:rPr>
      </w:pPr>
    </w:p>
    <w:p w:rsidR="00133DB0" w:rsidRDefault="00133DB0" w:rsidP="00133DB0">
      <w:pPr>
        <w:rPr>
          <w:sz w:val="28"/>
          <w:szCs w:val="28"/>
        </w:rPr>
      </w:pPr>
    </w:p>
    <w:p w:rsidR="00ED7D91" w:rsidRDefault="00ED7D91" w:rsidP="007E46C5">
      <w:pPr>
        <w:jc w:val="center"/>
        <w:rPr>
          <w:sz w:val="28"/>
          <w:szCs w:val="28"/>
        </w:rPr>
      </w:pPr>
    </w:p>
    <w:p w:rsidR="007E46C5" w:rsidRDefault="007E46C5" w:rsidP="007E46C5">
      <w:pPr>
        <w:jc w:val="center"/>
        <w:rPr>
          <w:sz w:val="28"/>
          <w:szCs w:val="28"/>
        </w:rPr>
      </w:pPr>
    </w:p>
    <w:p w:rsidR="006C71A8" w:rsidRDefault="00610A1A" w:rsidP="006C71A8">
      <w:pPr>
        <w:spacing w:after="200" w:line="276" w:lineRule="auto"/>
        <w:jc w:val="center"/>
      </w:pPr>
      <w:r>
        <w:t>Альметьевск, 2015</w:t>
      </w:r>
      <w:r w:rsidR="006C71A8">
        <w:br w:type="page"/>
      </w:r>
    </w:p>
    <w:tbl>
      <w:tblPr>
        <w:tblStyle w:val="a5"/>
        <w:tblW w:w="9640" w:type="dxa"/>
        <w:tblInd w:w="-34" w:type="dxa"/>
        <w:tblLayout w:type="fixed"/>
        <w:tblLook w:val="04A0"/>
      </w:tblPr>
      <w:tblGrid>
        <w:gridCol w:w="1985"/>
        <w:gridCol w:w="5528"/>
        <w:gridCol w:w="993"/>
        <w:gridCol w:w="1134"/>
      </w:tblGrid>
      <w:tr w:rsidR="007E46C5" w:rsidTr="004B7DAD">
        <w:tc>
          <w:tcPr>
            <w:tcW w:w="1985" w:type="dxa"/>
          </w:tcPr>
          <w:p w:rsidR="007E46C5" w:rsidRDefault="007E46C5" w:rsidP="00D14664">
            <w:r w:rsidRPr="00E45823">
              <w:rPr>
                <w:noProof/>
              </w:rPr>
              <w:lastRenderedPageBreak/>
              <w:drawing>
                <wp:inline distT="0" distB="0" distL="0" distR="0">
                  <wp:extent cx="1152525" cy="513014"/>
                  <wp:effectExtent l="19050" t="0" r="9525" b="0"/>
                  <wp:docPr id="3" name="Рисунок 1" descr="блан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ланк"/>
                          <pic:cNvPicPr>
                            <a:picLocks noChangeAspect="1" noChangeArrowheads="1"/>
                          </pic:cNvPicPr>
                        </pic:nvPicPr>
                        <pic:blipFill>
                          <a:blip r:embed="rId9" cstate="print"/>
                          <a:srcRect l="39901" t="22907" r="35093" b="42567"/>
                          <a:stretch>
                            <a:fillRect/>
                          </a:stretch>
                        </pic:blipFill>
                        <pic:spPr bwMode="auto">
                          <a:xfrm>
                            <a:off x="0" y="0"/>
                            <a:ext cx="1152525" cy="513014"/>
                          </a:xfrm>
                          <a:prstGeom prst="rect">
                            <a:avLst/>
                          </a:prstGeom>
                          <a:noFill/>
                          <a:ln w="9525">
                            <a:noFill/>
                            <a:miter lim="800000"/>
                            <a:headEnd/>
                            <a:tailEnd/>
                          </a:ln>
                        </pic:spPr>
                      </pic:pic>
                    </a:graphicData>
                  </a:graphic>
                </wp:inline>
              </w:drawing>
            </w:r>
          </w:p>
          <w:p w:rsidR="007E46C5" w:rsidRDefault="007E46C5" w:rsidP="00D14664"/>
        </w:tc>
        <w:tc>
          <w:tcPr>
            <w:tcW w:w="5528" w:type="dxa"/>
          </w:tcPr>
          <w:p w:rsidR="00610A1A" w:rsidRDefault="00610A1A" w:rsidP="00D14664">
            <w:pPr>
              <w:jc w:val="center"/>
            </w:pPr>
          </w:p>
          <w:p w:rsidR="007E46C5" w:rsidRPr="00610A1A" w:rsidRDefault="00AE5FC9" w:rsidP="00D14664">
            <w:pPr>
              <w:jc w:val="center"/>
            </w:pPr>
            <w:r w:rsidRPr="00610A1A">
              <w:t>ПРАВИЛА ВНУТРЕННЕГО ТРУДОВОГО РАСПОРЯДКА</w:t>
            </w:r>
          </w:p>
          <w:p w:rsidR="00AE5FC9" w:rsidRDefault="00AE5FC9" w:rsidP="00D14664">
            <w:pPr>
              <w:jc w:val="center"/>
            </w:pPr>
            <w:r w:rsidRPr="00610A1A">
              <w:t>ГАПОУ «Альметьевский колледж физической культуры»</w:t>
            </w:r>
          </w:p>
        </w:tc>
        <w:tc>
          <w:tcPr>
            <w:tcW w:w="993" w:type="dxa"/>
          </w:tcPr>
          <w:p w:rsidR="007E46C5" w:rsidRDefault="007E46C5" w:rsidP="00D14664">
            <w:pPr>
              <w:jc w:val="center"/>
              <w:rPr>
                <w:sz w:val="24"/>
                <w:szCs w:val="24"/>
              </w:rPr>
            </w:pPr>
          </w:p>
          <w:p w:rsidR="009D2EC2" w:rsidRDefault="007E46C5" w:rsidP="00D14664">
            <w:pPr>
              <w:jc w:val="center"/>
              <w:rPr>
                <w:sz w:val="24"/>
                <w:szCs w:val="24"/>
              </w:rPr>
            </w:pPr>
            <w:r>
              <w:rPr>
                <w:sz w:val="24"/>
                <w:szCs w:val="24"/>
              </w:rPr>
              <w:t>Л</w:t>
            </w:r>
            <w:r w:rsidRPr="003439DE">
              <w:rPr>
                <w:sz w:val="24"/>
                <w:szCs w:val="24"/>
              </w:rPr>
              <w:t xml:space="preserve">ист </w:t>
            </w:r>
          </w:p>
          <w:p w:rsidR="007E46C5" w:rsidRPr="003439DE" w:rsidRDefault="007E46C5" w:rsidP="00D14664">
            <w:pPr>
              <w:jc w:val="center"/>
              <w:rPr>
                <w:sz w:val="24"/>
                <w:szCs w:val="24"/>
              </w:rPr>
            </w:pPr>
            <w:r w:rsidRPr="003439DE">
              <w:rPr>
                <w:sz w:val="24"/>
                <w:szCs w:val="24"/>
              </w:rPr>
              <w:t>2</w:t>
            </w:r>
          </w:p>
        </w:tc>
        <w:tc>
          <w:tcPr>
            <w:tcW w:w="1134" w:type="dxa"/>
          </w:tcPr>
          <w:p w:rsidR="007E46C5" w:rsidRPr="003439DE" w:rsidRDefault="007E46C5" w:rsidP="00D14664">
            <w:pPr>
              <w:jc w:val="center"/>
              <w:rPr>
                <w:sz w:val="24"/>
                <w:szCs w:val="24"/>
              </w:rPr>
            </w:pPr>
            <w:r>
              <w:rPr>
                <w:sz w:val="24"/>
                <w:szCs w:val="24"/>
              </w:rPr>
              <w:t>Дата</w:t>
            </w:r>
          </w:p>
          <w:p w:rsidR="007E46C5" w:rsidRPr="003439DE" w:rsidRDefault="007E46C5" w:rsidP="00D14664">
            <w:pPr>
              <w:jc w:val="center"/>
              <w:rPr>
                <w:sz w:val="24"/>
                <w:szCs w:val="24"/>
              </w:rPr>
            </w:pPr>
            <w:r w:rsidRPr="00B85441">
              <w:rPr>
                <w:sz w:val="24"/>
                <w:szCs w:val="24"/>
              </w:rPr>
              <w:t>05.11.1</w:t>
            </w:r>
            <w:r w:rsidR="00610A1A" w:rsidRPr="00B85441">
              <w:rPr>
                <w:sz w:val="24"/>
                <w:szCs w:val="24"/>
              </w:rPr>
              <w:t>5</w:t>
            </w:r>
          </w:p>
        </w:tc>
      </w:tr>
    </w:tbl>
    <w:p w:rsidR="007E46C5" w:rsidRDefault="007E46C5" w:rsidP="007E46C5"/>
    <w:p w:rsidR="007E46C5" w:rsidRDefault="007E46C5" w:rsidP="004B7DAD"/>
    <w:p w:rsidR="00AE5FC9" w:rsidRDefault="00D52C78" w:rsidP="007E46C5">
      <w:pPr>
        <w:jc w:val="center"/>
        <w:rPr>
          <w:b/>
        </w:rPr>
      </w:pPr>
      <w:r>
        <w:rPr>
          <w:b/>
        </w:rPr>
        <w:t>СОДЕРЖАНИЕ</w:t>
      </w:r>
    </w:p>
    <w:p w:rsidR="00D52C78" w:rsidRDefault="00D52C78" w:rsidP="007E46C5">
      <w:pPr>
        <w:jc w:val="center"/>
      </w:pPr>
    </w:p>
    <w:tbl>
      <w:tblPr>
        <w:tblStyle w:val="a5"/>
        <w:tblW w:w="0" w:type="auto"/>
        <w:tblLook w:val="04A0"/>
      </w:tblPr>
      <w:tblGrid>
        <w:gridCol w:w="580"/>
        <w:gridCol w:w="8991"/>
      </w:tblGrid>
      <w:tr w:rsidR="007E46C5" w:rsidRPr="004E57A0" w:rsidTr="00676538">
        <w:tc>
          <w:tcPr>
            <w:tcW w:w="642" w:type="dxa"/>
          </w:tcPr>
          <w:p w:rsidR="007E46C5" w:rsidRPr="004E57A0" w:rsidRDefault="001B19C1" w:rsidP="007E46C5">
            <w:pPr>
              <w:rPr>
                <w:sz w:val="24"/>
                <w:szCs w:val="24"/>
              </w:rPr>
            </w:pPr>
            <w:r w:rsidRPr="004E57A0">
              <w:rPr>
                <w:sz w:val="24"/>
                <w:szCs w:val="24"/>
              </w:rPr>
              <w:t>1</w:t>
            </w:r>
            <w:r w:rsidR="00EC6B28" w:rsidRPr="004E57A0">
              <w:rPr>
                <w:sz w:val="24"/>
                <w:szCs w:val="24"/>
              </w:rPr>
              <w:t xml:space="preserve">  </w:t>
            </w:r>
          </w:p>
        </w:tc>
        <w:tc>
          <w:tcPr>
            <w:tcW w:w="9354" w:type="dxa"/>
          </w:tcPr>
          <w:p w:rsidR="007E46C5" w:rsidRPr="004E57A0" w:rsidRDefault="001B19C1" w:rsidP="007E46C5">
            <w:pPr>
              <w:rPr>
                <w:sz w:val="24"/>
                <w:szCs w:val="24"/>
              </w:rPr>
            </w:pPr>
            <w:r w:rsidRPr="004E57A0">
              <w:rPr>
                <w:sz w:val="24"/>
                <w:szCs w:val="24"/>
              </w:rPr>
              <w:t>Общие положения…</w:t>
            </w:r>
            <w:r w:rsidR="00EC6B28" w:rsidRPr="004E57A0">
              <w:rPr>
                <w:sz w:val="24"/>
                <w:szCs w:val="24"/>
              </w:rPr>
              <w:t>……………………………………………………………………</w:t>
            </w:r>
            <w:r w:rsidR="00133DB0">
              <w:rPr>
                <w:sz w:val="24"/>
                <w:szCs w:val="24"/>
              </w:rPr>
              <w:t>…</w:t>
            </w:r>
            <w:r w:rsidRPr="004E57A0">
              <w:rPr>
                <w:sz w:val="24"/>
                <w:szCs w:val="24"/>
              </w:rPr>
              <w:t>3</w:t>
            </w:r>
          </w:p>
          <w:p w:rsidR="00EC6B28" w:rsidRPr="004E57A0" w:rsidRDefault="00EC6B28" w:rsidP="007E46C5">
            <w:pPr>
              <w:rPr>
                <w:sz w:val="24"/>
                <w:szCs w:val="24"/>
              </w:rPr>
            </w:pPr>
          </w:p>
        </w:tc>
      </w:tr>
      <w:tr w:rsidR="007E46C5" w:rsidRPr="004E57A0" w:rsidTr="00676538">
        <w:tc>
          <w:tcPr>
            <w:tcW w:w="642" w:type="dxa"/>
          </w:tcPr>
          <w:p w:rsidR="007E46C5" w:rsidRPr="004E57A0" w:rsidRDefault="001B19C1" w:rsidP="007E46C5">
            <w:pPr>
              <w:rPr>
                <w:sz w:val="24"/>
                <w:szCs w:val="24"/>
              </w:rPr>
            </w:pPr>
            <w:r w:rsidRPr="004E57A0">
              <w:rPr>
                <w:sz w:val="24"/>
                <w:szCs w:val="24"/>
              </w:rPr>
              <w:t>2</w:t>
            </w:r>
          </w:p>
        </w:tc>
        <w:tc>
          <w:tcPr>
            <w:tcW w:w="9354" w:type="dxa"/>
          </w:tcPr>
          <w:p w:rsidR="007E46C5" w:rsidRPr="004E57A0" w:rsidRDefault="001B19C1" w:rsidP="007E46C5">
            <w:pPr>
              <w:rPr>
                <w:sz w:val="24"/>
                <w:szCs w:val="24"/>
              </w:rPr>
            </w:pPr>
            <w:r w:rsidRPr="004E57A0">
              <w:rPr>
                <w:sz w:val="24"/>
                <w:szCs w:val="24"/>
              </w:rPr>
              <w:t>Порядок приёма работников</w:t>
            </w:r>
            <w:r w:rsidR="00676538" w:rsidRPr="004E57A0">
              <w:rPr>
                <w:sz w:val="24"/>
                <w:szCs w:val="24"/>
              </w:rPr>
              <w:t>……………………………………………………………</w:t>
            </w:r>
            <w:r w:rsidR="00133DB0">
              <w:rPr>
                <w:sz w:val="24"/>
                <w:szCs w:val="24"/>
              </w:rPr>
              <w:t>...</w:t>
            </w:r>
            <w:r w:rsidR="004431ED" w:rsidRPr="004E57A0">
              <w:rPr>
                <w:sz w:val="24"/>
                <w:szCs w:val="24"/>
              </w:rPr>
              <w:t>3</w:t>
            </w:r>
          </w:p>
          <w:p w:rsidR="00EC6B28" w:rsidRPr="004E57A0" w:rsidRDefault="00EC6B28" w:rsidP="007E46C5">
            <w:pPr>
              <w:rPr>
                <w:sz w:val="24"/>
                <w:szCs w:val="24"/>
              </w:rPr>
            </w:pPr>
          </w:p>
        </w:tc>
      </w:tr>
      <w:tr w:rsidR="007E46C5" w:rsidRPr="004E57A0" w:rsidTr="00676538">
        <w:tc>
          <w:tcPr>
            <w:tcW w:w="642" w:type="dxa"/>
          </w:tcPr>
          <w:p w:rsidR="007E46C5" w:rsidRPr="004E57A0" w:rsidRDefault="001B19C1" w:rsidP="007E46C5">
            <w:pPr>
              <w:rPr>
                <w:sz w:val="24"/>
                <w:szCs w:val="24"/>
              </w:rPr>
            </w:pPr>
            <w:r w:rsidRPr="004E57A0">
              <w:rPr>
                <w:sz w:val="24"/>
                <w:szCs w:val="24"/>
              </w:rPr>
              <w:t>3</w:t>
            </w:r>
          </w:p>
        </w:tc>
        <w:tc>
          <w:tcPr>
            <w:tcW w:w="9354" w:type="dxa"/>
          </w:tcPr>
          <w:p w:rsidR="007E46C5" w:rsidRPr="004E57A0" w:rsidRDefault="001B19C1" w:rsidP="007E46C5">
            <w:pPr>
              <w:rPr>
                <w:sz w:val="24"/>
                <w:szCs w:val="24"/>
              </w:rPr>
            </w:pPr>
            <w:r w:rsidRPr="004E57A0">
              <w:rPr>
                <w:sz w:val="24"/>
                <w:szCs w:val="24"/>
              </w:rPr>
              <w:t>Порядок перевода рабо</w:t>
            </w:r>
            <w:r w:rsidR="00676538" w:rsidRPr="004E57A0">
              <w:rPr>
                <w:sz w:val="24"/>
                <w:szCs w:val="24"/>
              </w:rPr>
              <w:t>тников…………………………………………………………</w:t>
            </w:r>
            <w:r w:rsidR="00133DB0">
              <w:rPr>
                <w:sz w:val="24"/>
                <w:szCs w:val="24"/>
              </w:rPr>
              <w:t>…</w:t>
            </w:r>
            <w:r w:rsidR="004431ED" w:rsidRPr="004E57A0">
              <w:rPr>
                <w:sz w:val="24"/>
                <w:szCs w:val="24"/>
              </w:rPr>
              <w:t>6</w:t>
            </w:r>
          </w:p>
          <w:p w:rsidR="00EC6B28" w:rsidRPr="004E57A0" w:rsidRDefault="00EC6B28" w:rsidP="007E46C5">
            <w:pPr>
              <w:rPr>
                <w:sz w:val="24"/>
                <w:szCs w:val="24"/>
              </w:rPr>
            </w:pPr>
          </w:p>
        </w:tc>
      </w:tr>
      <w:tr w:rsidR="007E46C5" w:rsidRPr="004E57A0" w:rsidTr="00676538">
        <w:tc>
          <w:tcPr>
            <w:tcW w:w="642" w:type="dxa"/>
          </w:tcPr>
          <w:p w:rsidR="007E46C5" w:rsidRPr="004E57A0" w:rsidRDefault="001B19C1" w:rsidP="007E46C5">
            <w:pPr>
              <w:rPr>
                <w:sz w:val="24"/>
                <w:szCs w:val="24"/>
              </w:rPr>
            </w:pPr>
            <w:r w:rsidRPr="004E57A0">
              <w:rPr>
                <w:sz w:val="24"/>
                <w:szCs w:val="24"/>
              </w:rPr>
              <w:t>4</w:t>
            </w:r>
          </w:p>
        </w:tc>
        <w:tc>
          <w:tcPr>
            <w:tcW w:w="9354" w:type="dxa"/>
          </w:tcPr>
          <w:p w:rsidR="007E46C5" w:rsidRPr="004E57A0" w:rsidRDefault="001B19C1" w:rsidP="007E46C5">
            <w:pPr>
              <w:rPr>
                <w:sz w:val="24"/>
                <w:szCs w:val="24"/>
              </w:rPr>
            </w:pPr>
            <w:r w:rsidRPr="004E57A0">
              <w:rPr>
                <w:sz w:val="24"/>
                <w:szCs w:val="24"/>
              </w:rPr>
              <w:t>Порядок увольнения работников……………</w:t>
            </w:r>
            <w:r w:rsidR="00676538" w:rsidRPr="004E57A0">
              <w:rPr>
                <w:sz w:val="24"/>
                <w:szCs w:val="24"/>
              </w:rPr>
              <w:t>…………………………………………</w:t>
            </w:r>
            <w:r w:rsidR="00133DB0">
              <w:rPr>
                <w:sz w:val="24"/>
                <w:szCs w:val="24"/>
              </w:rPr>
              <w:t>…</w:t>
            </w:r>
            <w:r w:rsidR="004431ED" w:rsidRPr="004E57A0">
              <w:rPr>
                <w:sz w:val="24"/>
                <w:szCs w:val="24"/>
              </w:rPr>
              <w:t>6</w:t>
            </w:r>
          </w:p>
          <w:p w:rsidR="00EC6B28" w:rsidRPr="004E57A0" w:rsidRDefault="00EC6B28" w:rsidP="007E46C5">
            <w:pPr>
              <w:rPr>
                <w:sz w:val="24"/>
                <w:szCs w:val="24"/>
              </w:rPr>
            </w:pPr>
          </w:p>
        </w:tc>
      </w:tr>
      <w:tr w:rsidR="007E46C5" w:rsidRPr="004E57A0" w:rsidTr="00676538">
        <w:tc>
          <w:tcPr>
            <w:tcW w:w="642" w:type="dxa"/>
          </w:tcPr>
          <w:p w:rsidR="007E46C5" w:rsidRPr="004E57A0" w:rsidRDefault="001B19C1" w:rsidP="007E46C5">
            <w:pPr>
              <w:rPr>
                <w:sz w:val="24"/>
                <w:szCs w:val="24"/>
              </w:rPr>
            </w:pPr>
            <w:r w:rsidRPr="004E57A0">
              <w:rPr>
                <w:sz w:val="24"/>
                <w:szCs w:val="24"/>
              </w:rPr>
              <w:t>5</w:t>
            </w:r>
          </w:p>
        </w:tc>
        <w:tc>
          <w:tcPr>
            <w:tcW w:w="9354" w:type="dxa"/>
          </w:tcPr>
          <w:p w:rsidR="007E46C5" w:rsidRPr="004E57A0" w:rsidRDefault="001B19C1" w:rsidP="007E46C5">
            <w:pPr>
              <w:rPr>
                <w:sz w:val="24"/>
                <w:szCs w:val="24"/>
              </w:rPr>
            </w:pPr>
            <w:r w:rsidRPr="004E57A0">
              <w:rPr>
                <w:sz w:val="24"/>
                <w:szCs w:val="24"/>
              </w:rPr>
              <w:t>Основные правила и обязанности работодателя………………………………………</w:t>
            </w:r>
            <w:r w:rsidR="00995C5A" w:rsidRPr="004E57A0">
              <w:rPr>
                <w:sz w:val="24"/>
                <w:szCs w:val="24"/>
              </w:rPr>
              <w:t>.</w:t>
            </w:r>
            <w:r w:rsidR="00133DB0">
              <w:rPr>
                <w:sz w:val="24"/>
                <w:szCs w:val="24"/>
              </w:rPr>
              <w:t>..</w:t>
            </w:r>
            <w:r w:rsidR="004431ED" w:rsidRPr="004E57A0">
              <w:rPr>
                <w:sz w:val="24"/>
                <w:szCs w:val="24"/>
              </w:rPr>
              <w:t>7</w:t>
            </w:r>
          </w:p>
          <w:p w:rsidR="00EC6B28" w:rsidRPr="004E57A0" w:rsidRDefault="00EC6B28" w:rsidP="007E46C5">
            <w:pPr>
              <w:rPr>
                <w:sz w:val="24"/>
                <w:szCs w:val="24"/>
              </w:rPr>
            </w:pPr>
          </w:p>
        </w:tc>
      </w:tr>
      <w:tr w:rsidR="007E46C5" w:rsidRPr="004E57A0" w:rsidTr="00676538">
        <w:tc>
          <w:tcPr>
            <w:tcW w:w="642" w:type="dxa"/>
          </w:tcPr>
          <w:p w:rsidR="007E46C5" w:rsidRPr="004E57A0" w:rsidRDefault="001B19C1" w:rsidP="007E46C5">
            <w:pPr>
              <w:rPr>
                <w:sz w:val="24"/>
                <w:szCs w:val="24"/>
              </w:rPr>
            </w:pPr>
            <w:r w:rsidRPr="004E57A0">
              <w:rPr>
                <w:sz w:val="24"/>
                <w:szCs w:val="24"/>
              </w:rPr>
              <w:t>6</w:t>
            </w:r>
          </w:p>
        </w:tc>
        <w:tc>
          <w:tcPr>
            <w:tcW w:w="9354" w:type="dxa"/>
          </w:tcPr>
          <w:p w:rsidR="007E46C5" w:rsidRPr="004E57A0" w:rsidRDefault="001B19C1" w:rsidP="007E46C5">
            <w:pPr>
              <w:rPr>
                <w:sz w:val="24"/>
                <w:szCs w:val="24"/>
              </w:rPr>
            </w:pPr>
            <w:r w:rsidRPr="004E57A0">
              <w:rPr>
                <w:sz w:val="24"/>
                <w:szCs w:val="24"/>
              </w:rPr>
              <w:t>Основные права и обязанности раб</w:t>
            </w:r>
            <w:r w:rsidR="00676538" w:rsidRPr="004E57A0">
              <w:rPr>
                <w:sz w:val="24"/>
                <w:szCs w:val="24"/>
              </w:rPr>
              <w:t>отников и студентов……………………………</w:t>
            </w:r>
            <w:r w:rsidR="00133DB0">
              <w:rPr>
                <w:sz w:val="24"/>
                <w:szCs w:val="24"/>
              </w:rPr>
              <w:t>…</w:t>
            </w:r>
            <w:r w:rsidR="004431ED" w:rsidRPr="004E57A0">
              <w:rPr>
                <w:sz w:val="24"/>
                <w:szCs w:val="24"/>
              </w:rPr>
              <w:t>9</w:t>
            </w:r>
          </w:p>
          <w:p w:rsidR="00EC6B28" w:rsidRPr="004E57A0" w:rsidRDefault="00EC6B28" w:rsidP="007E46C5">
            <w:pPr>
              <w:rPr>
                <w:sz w:val="24"/>
                <w:szCs w:val="24"/>
              </w:rPr>
            </w:pPr>
          </w:p>
        </w:tc>
      </w:tr>
      <w:tr w:rsidR="007E46C5" w:rsidRPr="004E57A0" w:rsidTr="00676538">
        <w:tc>
          <w:tcPr>
            <w:tcW w:w="642" w:type="dxa"/>
          </w:tcPr>
          <w:p w:rsidR="007E46C5" w:rsidRPr="004E57A0" w:rsidRDefault="001B19C1" w:rsidP="007E46C5">
            <w:pPr>
              <w:rPr>
                <w:sz w:val="24"/>
                <w:szCs w:val="24"/>
              </w:rPr>
            </w:pPr>
            <w:r w:rsidRPr="004E57A0">
              <w:rPr>
                <w:sz w:val="24"/>
                <w:szCs w:val="24"/>
              </w:rPr>
              <w:t>7</w:t>
            </w:r>
          </w:p>
        </w:tc>
        <w:tc>
          <w:tcPr>
            <w:tcW w:w="9354" w:type="dxa"/>
          </w:tcPr>
          <w:p w:rsidR="007E46C5" w:rsidRPr="004E57A0" w:rsidRDefault="001B19C1" w:rsidP="007E46C5">
            <w:pPr>
              <w:rPr>
                <w:sz w:val="24"/>
                <w:szCs w:val="24"/>
              </w:rPr>
            </w:pPr>
            <w:r w:rsidRPr="004E57A0">
              <w:rPr>
                <w:sz w:val="24"/>
                <w:szCs w:val="24"/>
              </w:rPr>
              <w:t>Рабочее и учебное вре</w:t>
            </w:r>
            <w:r w:rsidR="004431ED" w:rsidRPr="004E57A0">
              <w:rPr>
                <w:sz w:val="24"/>
                <w:szCs w:val="24"/>
              </w:rPr>
              <w:t>мя……………………………………………………………</w:t>
            </w:r>
            <w:r w:rsidR="00995C5A" w:rsidRPr="004E57A0">
              <w:rPr>
                <w:sz w:val="24"/>
                <w:szCs w:val="24"/>
              </w:rPr>
              <w:t>….</w:t>
            </w:r>
            <w:r w:rsidR="00133DB0">
              <w:rPr>
                <w:sz w:val="24"/>
                <w:szCs w:val="24"/>
              </w:rPr>
              <w:t>..</w:t>
            </w:r>
            <w:r w:rsidR="004431ED" w:rsidRPr="004E57A0">
              <w:rPr>
                <w:sz w:val="24"/>
                <w:szCs w:val="24"/>
              </w:rPr>
              <w:t>14</w:t>
            </w:r>
          </w:p>
          <w:p w:rsidR="00EC6B28" w:rsidRPr="004E57A0" w:rsidRDefault="00EC6B28" w:rsidP="007E46C5">
            <w:pPr>
              <w:rPr>
                <w:sz w:val="24"/>
                <w:szCs w:val="24"/>
              </w:rPr>
            </w:pPr>
          </w:p>
        </w:tc>
      </w:tr>
      <w:tr w:rsidR="007E46C5" w:rsidRPr="004E57A0" w:rsidTr="00676538">
        <w:tc>
          <w:tcPr>
            <w:tcW w:w="642" w:type="dxa"/>
          </w:tcPr>
          <w:p w:rsidR="007E46C5" w:rsidRPr="004E57A0" w:rsidRDefault="001B19C1" w:rsidP="007E46C5">
            <w:pPr>
              <w:rPr>
                <w:sz w:val="24"/>
                <w:szCs w:val="24"/>
              </w:rPr>
            </w:pPr>
            <w:r w:rsidRPr="004E57A0">
              <w:rPr>
                <w:sz w:val="24"/>
                <w:szCs w:val="24"/>
              </w:rPr>
              <w:t>8</w:t>
            </w:r>
          </w:p>
        </w:tc>
        <w:tc>
          <w:tcPr>
            <w:tcW w:w="9354" w:type="dxa"/>
          </w:tcPr>
          <w:p w:rsidR="007E46C5" w:rsidRPr="004E57A0" w:rsidRDefault="001B19C1" w:rsidP="007E46C5">
            <w:pPr>
              <w:rPr>
                <w:sz w:val="24"/>
                <w:szCs w:val="24"/>
              </w:rPr>
            </w:pPr>
            <w:r w:rsidRPr="004E57A0">
              <w:rPr>
                <w:sz w:val="24"/>
                <w:szCs w:val="24"/>
              </w:rPr>
              <w:t>Время отдыха…………………</w:t>
            </w:r>
            <w:r w:rsidR="00EC6B28" w:rsidRPr="004E57A0">
              <w:rPr>
                <w:sz w:val="24"/>
                <w:szCs w:val="24"/>
              </w:rPr>
              <w:t>…………………………………………</w:t>
            </w:r>
            <w:r w:rsidR="004431ED" w:rsidRPr="004E57A0">
              <w:rPr>
                <w:sz w:val="24"/>
                <w:szCs w:val="24"/>
              </w:rPr>
              <w:t>……………</w:t>
            </w:r>
            <w:r w:rsidR="00995C5A" w:rsidRPr="004E57A0">
              <w:rPr>
                <w:sz w:val="24"/>
                <w:szCs w:val="24"/>
              </w:rPr>
              <w:t>…</w:t>
            </w:r>
            <w:r w:rsidR="00133DB0">
              <w:rPr>
                <w:sz w:val="24"/>
                <w:szCs w:val="24"/>
              </w:rPr>
              <w:t>..</w:t>
            </w:r>
            <w:r w:rsidR="004431ED" w:rsidRPr="004E57A0">
              <w:rPr>
                <w:sz w:val="24"/>
                <w:szCs w:val="24"/>
              </w:rPr>
              <w:t>17</w:t>
            </w:r>
          </w:p>
          <w:p w:rsidR="00EC6B28" w:rsidRPr="004E57A0" w:rsidRDefault="00EC6B28" w:rsidP="007E46C5">
            <w:pPr>
              <w:rPr>
                <w:sz w:val="24"/>
                <w:szCs w:val="24"/>
              </w:rPr>
            </w:pPr>
          </w:p>
        </w:tc>
      </w:tr>
      <w:tr w:rsidR="001B19C1" w:rsidRPr="004E57A0" w:rsidTr="00676538">
        <w:tc>
          <w:tcPr>
            <w:tcW w:w="642" w:type="dxa"/>
          </w:tcPr>
          <w:p w:rsidR="001B19C1" w:rsidRPr="004E57A0" w:rsidRDefault="001B19C1" w:rsidP="007E46C5">
            <w:pPr>
              <w:rPr>
                <w:sz w:val="24"/>
                <w:szCs w:val="24"/>
              </w:rPr>
            </w:pPr>
            <w:r w:rsidRPr="004E57A0">
              <w:rPr>
                <w:sz w:val="24"/>
                <w:szCs w:val="24"/>
              </w:rPr>
              <w:t>9</w:t>
            </w:r>
          </w:p>
        </w:tc>
        <w:tc>
          <w:tcPr>
            <w:tcW w:w="9354" w:type="dxa"/>
          </w:tcPr>
          <w:p w:rsidR="001B19C1" w:rsidRPr="004E57A0" w:rsidRDefault="001B19C1" w:rsidP="007E46C5">
            <w:pPr>
              <w:rPr>
                <w:sz w:val="24"/>
                <w:szCs w:val="24"/>
              </w:rPr>
            </w:pPr>
            <w:r w:rsidRPr="004E57A0">
              <w:rPr>
                <w:sz w:val="24"/>
                <w:szCs w:val="24"/>
              </w:rPr>
              <w:t>Оплата труда…………</w:t>
            </w:r>
            <w:r w:rsidR="00676538" w:rsidRPr="004E57A0">
              <w:rPr>
                <w:sz w:val="24"/>
                <w:szCs w:val="24"/>
              </w:rPr>
              <w:t>…………………………………………………………………..</w:t>
            </w:r>
            <w:r w:rsidR="00133DB0">
              <w:rPr>
                <w:sz w:val="24"/>
                <w:szCs w:val="24"/>
              </w:rPr>
              <w:t>.</w:t>
            </w:r>
            <w:r w:rsidR="00995C5A" w:rsidRPr="004E57A0">
              <w:rPr>
                <w:sz w:val="24"/>
                <w:szCs w:val="24"/>
              </w:rPr>
              <w:t>21</w:t>
            </w:r>
          </w:p>
          <w:p w:rsidR="00EC6B28" w:rsidRPr="004E57A0" w:rsidRDefault="00EC6B28" w:rsidP="007E46C5">
            <w:pPr>
              <w:rPr>
                <w:sz w:val="24"/>
                <w:szCs w:val="24"/>
              </w:rPr>
            </w:pPr>
          </w:p>
        </w:tc>
      </w:tr>
      <w:tr w:rsidR="001B19C1" w:rsidRPr="004E57A0" w:rsidTr="00676538">
        <w:tc>
          <w:tcPr>
            <w:tcW w:w="642" w:type="dxa"/>
          </w:tcPr>
          <w:p w:rsidR="001B19C1" w:rsidRPr="004E57A0" w:rsidRDefault="001B19C1" w:rsidP="007E46C5">
            <w:pPr>
              <w:rPr>
                <w:sz w:val="24"/>
                <w:szCs w:val="24"/>
              </w:rPr>
            </w:pPr>
            <w:r w:rsidRPr="004E57A0">
              <w:rPr>
                <w:sz w:val="24"/>
                <w:szCs w:val="24"/>
              </w:rPr>
              <w:t>10</w:t>
            </w:r>
          </w:p>
        </w:tc>
        <w:tc>
          <w:tcPr>
            <w:tcW w:w="9354" w:type="dxa"/>
          </w:tcPr>
          <w:p w:rsidR="001B19C1" w:rsidRPr="004E57A0" w:rsidRDefault="001B19C1" w:rsidP="007E46C5">
            <w:pPr>
              <w:rPr>
                <w:sz w:val="24"/>
                <w:szCs w:val="24"/>
              </w:rPr>
            </w:pPr>
            <w:r w:rsidRPr="004E57A0">
              <w:rPr>
                <w:sz w:val="24"/>
                <w:szCs w:val="24"/>
              </w:rPr>
              <w:t xml:space="preserve">Поощрения за труд и успехи в </w:t>
            </w:r>
            <w:r w:rsidR="00676538" w:rsidRPr="004E57A0">
              <w:rPr>
                <w:sz w:val="24"/>
                <w:szCs w:val="24"/>
              </w:rPr>
              <w:t>учёбе…………………………………………………...</w:t>
            </w:r>
            <w:r w:rsidR="00995C5A" w:rsidRPr="004E57A0">
              <w:rPr>
                <w:sz w:val="24"/>
                <w:szCs w:val="24"/>
              </w:rPr>
              <w:t>22</w:t>
            </w:r>
          </w:p>
          <w:p w:rsidR="00EC6B28" w:rsidRPr="004E57A0" w:rsidRDefault="00EC6B28" w:rsidP="007E46C5">
            <w:pPr>
              <w:rPr>
                <w:sz w:val="24"/>
                <w:szCs w:val="24"/>
              </w:rPr>
            </w:pPr>
          </w:p>
        </w:tc>
      </w:tr>
      <w:tr w:rsidR="001B19C1" w:rsidRPr="004E57A0" w:rsidTr="00676538">
        <w:tc>
          <w:tcPr>
            <w:tcW w:w="642" w:type="dxa"/>
          </w:tcPr>
          <w:p w:rsidR="001B19C1" w:rsidRPr="004E57A0" w:rsidRDefault="001B19C1" w:rsidP="007E46C5">
            <w:pPr>
              <w:rPr>
                <w:sz w:val="24"/>
                <w:szCs w:val="24"/>
              </w:rPr>
            </w:pPr>
            <w:r w:rsidRPr="004E57A0">
              <w:rPr>
                <w:sz w:val="24"/>
                <w:szCs w:val="24"/>
              </w:rPr>
              <w:t>11</w:t>
            </w:r>
          </w:p>
        </w:tc>
        <w:tc>
          <w:tcPr>
            <w:tcW w:w="9354" w:type="dxa"/>
          </w:tcPr>
          <w:p w:rsidR="001B19C1" w:rsidRPr="004E57A0" w:rsidRDefault="001B19C1" w:rsidP="007E46C5">
            <w:pPr>
              <w:rPr>
                <w:sz w:val="24"/>
                <w:szCs w:val="24"/>
              </w:rPr>
            </w:pPr>
            <w:r w:rsidRPr="004E57A0">
              <w:rPr>
                <w:sz w:val="24"/>
                <w:szCs w:val="24"/>
              </w:rPr>
              <w:t>Ответственность сторон…</w:t>
            </w:r>
            <w:r w:rsidR="00EC6B28" w:rsidRPr="004E57A0">
              <w:rPr>
                <w:sz w:val="24"/>
                <w:szCs w:val="24"/>
              </w:rPr>
              <w:t>……………………………………………………………</w:t>
            </w:r>
            <w:r w:rsidR="00676538" w:rsidRPr="004E57A0">
              <w:rPr>
                <w:sz w:val="24"/>
                <w:szCs w:val="24"/>
              </w:rPr>
              <w:t>…</w:t>
            </w:r>
            <w:r w:rsidR="00E14D4F" w:rsidRPr="004E57A0">
              <w:rPr>
                <w:sz w:val="24"/>
                <w:szCs w:val="24"/>
              </w:rPr>
              <w:t>23</w:t>
            </w:r>
          </w:p>
          <w:p w:rsidR="00EC6B28" w:rsidRPr="004E57A0" w:rsidRDefault="00EC6B28" w:rsidP="007E46C5">
            <w:pPr>
              <w:rPr>
                <w:sz w:val="24"/>
                <w:szCs w:val="24"/>
              </w:rPr>
            </w:pPr>
          </w:p>
        </w:tc>
      </w:tr>
      <w:tr w:rsidR="001B19C1" w:rsidRPr="004E57A0" w:rsidTr="00676538">
        <w:tc>
          <w:tcPr>
            <w:tcW w:w="642" w:type="dxa"/>
          </w:tcPr>
          <w:p w:rsidR="001B19C1" w:rsidRPr="004E57A0" w:rsidRDefault="001B19C1" w:rsidP="007E46C5">
            <w:pPr>
              <w:rPr>
                <w:sz w:val="24"/>
                <w:szCs w:val="24"/>
              </w:rPr>
            </w:pPr>
            <w:r w:rsidRPr="004E57A0">
              <w:rPr>
                <w:sz w:val="24"/>
                <w:szCs w:val="24"/>
              </w:rPr>
              <w:t>12</w:t>
            </w:r>
          </w:p>
        </w:tc>
        <w:tc>
          <w:tcPr>
            <w:tcW w:w="9354" w:type="dxa"/>
          </w:tcPr>
          <w:p w:rsidR="001B19C1" w:rsidRPr="004E57A0" w:rsidRDefault="001B19C1" w:rsidP="007E46C5">
            <w:pPr>
              <w:rPr>
                <w:sz w:val="24"/>
                <w:szCs w:val="24"/>
              </w:rPr>
            </w:pPr>
            <w:r w:rsidRPr="004E57A0">
              <w:rPr>
                <w:sz w:val="24"/>
                <w:szCs w:val="24"/>
              </w:rPr>
              <w:t>Заключительные положения……………………………………………………</w:t>
            </w:r>
            <w:r w:rsidR="00995C5A" w:rsidRPr="004E57A0">
              <w:rPr>
                <w:sz w:val="24"/>
                <w:szCs w:val="24"/>
              </w:rPr>
              <w:t>………</w:t>
            </w:r>
            <w:r w:rsidR="00133DB0">
              <w:rPr>
                <w:sz w:val="24"/>
                <w:szCs w:val="24"/>
              </w:rPr>
              <w:t>.</w:t>
            </w:r>
            <w:r w:rsidR="00523A45" w:rsidRPr="004E57A0">
              <w:rPr>
                <w:sz w:val="24"/>
                <w:szCs w:val="24"/>
              </w:rPr>
              <w:t>27</w:t>
            </w:r>
          </w:p>
          <w:p w:rsidR="00EC6B28" w:rsidRPr="004E57A0" w:rsidRDefault="00EC6B28" w:rsidP="007E46C5">
            <w:pPr>
              <w:rPr>
                <w:sz w:val="24"/>
                <w:szCs w:val="24"/>
              </w:rPr>
            </w:pPr>
          </w:p>
        </w:tc>
      </w:tr>
      <w:tr w:rsidR="00676538" w:rsidRPr="004E57A0" w:rsidTr="00D52C78">
        <w:tc>
          <w:tcPr>
            <w:tcW w:w="9996" w:type="dxa"/>
            <w:gridSpan w:val="2"/>
          </w:tcPr>
          <w:p w:rsidR="00676538" w:rsidRPr="004E57A0" w:rsidRDefault="00676538" w:rsidP="007E46C5">
            <w:pPr>
              <w:rPr>
                <w:sz w:val="24"/>
                <w:szCs w:val="24"/>
              </w:rPr>
            </w:pPr>
            <w:r w:rsidRPr="004E57A0">
              <w:rPr>
                <w:sz w:val="24"/>
                <w:szCs w:val="24"/>
              </w:rPr>
              <w:t xml:space="preserve">Приложение А. Перечень должностей работников ГАПОУ «Альметьевский колледж </w:t>
            </w:r>
          </w:p>
          <w:p w:rsidR="00676538" w:rsidRPr="004E57A0" w:rsidRDefault="00676538" w:rsidP="007E46C5">
            <w:pPr>
              <w:rPr>
                <w:sz w:val="24"/>
                <w:szCs w:val="24"/>
              </w:rPr>
            </w:pPr>
            <w:r w:rsidRPr="004E57A0">
              <w:rPr>
                <w:sz w:val="24"/>
                <w:szCs w:val="24"/>
              </w:rPr>
              <w:t>физической культуры», работающих в режиме ненормируемого рабочего дня……</w:t>
            </w:r>
            <w:r w:rsidR="00995C5A" w:rsidRPr="004E57A0">
              <w:rPr>
                <w:sz w:val="24"/>
                <w:szCs w:val="24"/>
              </w:rPr>
              <w:t>……..</w:t>
            </w:r>
            <w:r w:rsidR="00523A45" w:rsidRPr="004E57A0">
              <w:rPr>
                <w:sz w:val="24"/>
                <w:szCs w:val="24"/>
              </w:rPr>
              <w:t>29</w:t>
            </w:r>
          </w:p>
          <w:p w:rsidR="00676538" w:rsidRPr="004E57A0" w:rsidRDefault="00676538" w:rsidP="007E46C5">
            <w:pPr>
              <w:rPr>
                <w:sz w:val="24"/>
                <w:szCs w:val="24"/>
              </w:rPr>
            </w:pPr>
          </w:p>
        </w:tc>
      </w:tr>
      <w:tr w:rsidR="00676538" w:rsidRPr="004E57A0" w:rsidTr="00D52C78">
        <w:tc>
          <w:tcPr>
            <w:tcW w:w="9996" w:type="dxa"/>
            <w:gridSpan w:val="2"/>
          </w:tcPr>
          <w:p w:rsidR="00676538" w:rsidRPr="004E57A0" w:rsidRDefault="00676538" w:rsidP="007E46C5">
            <w:pPr>
              <w:rPr>
                <w:sz w:val="24"/>
                <w:szCs w:val="24"/>
              </w:rPr>
            </w:pPr>
            <w:r w:rsidRPr="004E57A0">
              <w:rPr>
                <w:sz w:val="24"/>
                <w:szCs w:val="24"/>
              </w:rPr>
              <w:t>Приложение Б.Лист регистрации изм</w:t>
            </w:r>
            <w:r w:rsidR="00995C5A" w:rsidRPr="004E57A0">
              <w:rPr>
                <w:sz w:val="24"/>
                <w:szCs w:val="24"/>
              </w:rPr>
              <w:t>енений в документе………………………………….</w:t>
            </w:r>
            <w:r w:rsidR="00133DB0">
              <w:rPr>
                <w:sz w:val="24"/>
                <w:szCs w:val="24"/>
              </w:rPr>
              <w:t>.</w:t>
            </w:r>
            <w:r w:rsidR="00523A45" w:rsidRPr="004E57A0">
              <w:rPr>
                <w:sz w:val="24"/>
                <w:szCs w:val="24"/>
              </w:rPr>
              <w:t>30</w:t>
            </w:r>
          </w:p>
          <w:p w:rsidR="00676538" w:rsidRPr="004E57A0" w:rsidRDefault="00676538" w:rsidP="007E46C5">
            <w:pPr>
              <w:rPr>
                <w:sz w:val="24"/>
                <w:szCs w:val="24"/>
              </w:rPr>
            </w:pPr>
          </w:p>
        </w:tc>
      </w:tr>
      <w:tr w:rsidR="00676538" w:rsidRPr="00676538" w:rsidTr="00D52C78">
        <w:trPr>
          <w:trHeight w:val="1091"/>
        </w:trPr>
        <w:tc>
          <w:tcPr>
            <w:tcW w:w="9996" w:type="dxa"/>
            <w:gridSpan w:val="2"/>
          </w:tcPr>
          <w:p w:rsidR="00676538" w:rsidRPr="004E57A0" w:rsidRDefault="00676538" w:rsidP="007E46C5">
            <w:pPr>
              <w:rPr>
                <w:sz w:val="24"/>
                <w:szCs w:val="24"/>
              </w:rPr>
            </w:pPr>
            <w:r w:rsidRPr="004E57A0">
              <w:rPr>
                <w:sz w:val="24"/>
                <w:szCs w:val="24"/>
              </w:rPr>
              <w:t xml:space="preserve">Приложение В.Лист ознакомления с документом и изменениями в </w:t>
            </w:r>
            <w:r w:rsidR="00995C5A" w:rsidRPr="004E57A0">
              <w:rPr>
                <w:sz w:val="24"/>
                <w:szCs w:val="24"/>
              </w:rPr>
              <w:t>нём………………….</w:t>
            </w:r>
            <w:r w:rsidR="00133DB0">
              <w:rPr>
                <w:sz w:val="24"/>
                <w:szCs w:val="24"/>
              </w:rPr>
              <w:t>.</w:t>
            </w:r>
            <w:r w:rsidR="00523A45" w:rsidRPr="004E57A0">
              <w:rPr>
                <w:sz w:val="24"/>
                <w:szCs w:val="24"/>
              </w:rPr>
              <w:t>31</w:t>
            </w:r>
          </w:p>
          <w:p w:rsidR="00676538" w:rsidRPr="004E57A0" w:rsidRDefault="00676538" w:rsidP="007E46C5">
            <w:pPr>
              <w:rPr>
                <w:sz w:val="24"/>
                <w:szCs w:val="24"/>
              </w:rPr>
            </w:pPr>
          </w:p>
        </w:tc>
      </w:tr>
    </w:tbl>
    <w:p w:rsidR="007E46C5" w:rsidRPr="00676538" w:rsidRDefault="007E46C5" w:rsidP="007E46C5"/>
    <w:p w:rsidR="00AE5FC9" w:rsidRDefault="00AE5FC9" w:rsidP="007E46C5"/>
    <w:p w:rsidR="00AE5FC9" w:rsidRDefault="00AE5FC9" w:rsidP="007E46C5"/>
    <w:p w:rsidR="00AE5FC9" w:rsidRDefault="00AE5FC9" w:rsidP="007E46C5"/>
    <w:p w:rsidR="00AE5FC9" w:rsidRDefault="00AE5FC9" w:rsidP="007E46C5"/>
    <w:p w:rsidR="00AE5FC9" w:rsidRDefault="00AE5FC9" w:rsidP="007E46C5"/>
    <w:p w:rsidR="00AE5FC9" w:rsidRDefault="00AE5FC9" w:rsidP="007E46C5"/>
    <w:p w:rsidR="00AE5FC9" w:rsidRDefault="00AE5FC9" w:rsidP="007E46C5"/>
    <w:p w:rsidR="00133DB0" w:rsidRDefault="00133DB0" w:rsidP="007E46C5"/>
    <w:p w:rsidR="004B7DAD" w:rsidRDefault="004B7DAD" w:rsidP="007E46C5"/>
    <w:p w:rsidR="00133DB0" w:rsidRDefault="00133DB0" w:rsidP="007E46C5"/>
    <w:p w:rsidR="00B85441" w:rsidRDefault="00B85441" w:rsidP="007E46C5"/>
    <w:tbl>
      <w:tblPr>
        <w:tblStyle w:val="a5"/>
        <w:tblpPr w:leftFromText="180" w:rightFromText="180" w:vertAnchor="text" w:horzAnchor="margin" w:tblpY="-2031"/>
        <w:tblW w:w="9606" w:type="dxa"/>
        <w:tblLayout w:type="fixed"/>
        <w:tblLook w:val="04A0"/>
      </w:tblPr>
      <w:tblGrid>
        <w:gridCol w:w="2093"/>
        <w:gridCol w:w="5386"/>
        <w:gridCol w:w="993"/>
        <w:gridCol w:w="1134"/>
      </w:tblGrid>
      <w:tr w:rsidR="00B85441" w:rsidTr="001A646D">
        <w:tc>
          <w:tcPr>
            <w:tcW w:w="2093" w:type="dxa"/>
          </w:tcPr>
          <w:p w:rsidR="00B85441" w:rsidRDefault="00B85441" w:rsidP="00B85441"/>
          <w:p w:rsidR="00B85441" w:rsidRDefault="00B85441" w:rsidP="00B85441">
            <w:r w:rsidRPr="00E45823">
              <w:rPr>
                <w:noProof/>
              </w:rPr>
              <w:drawing>
                <wp:inline distT="0" distB="0" distL="0" distR="0">
                  <wp:extent cx="1348114" cy="600075"/>
                  <wp:effectExtent l="19050" t="0" r="4436" b="0"/>
                  <wp:docPr id="44" name="Рисунок 1" descr="блан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ланк"/>
                          <pic:cNvPicPr>
                            <a:picLocks noChangeAspect="1" noChangeArrowheads="1"/>
                          </pic:cNvPicPr>
                        </pic:nvPicPr>
                        <pic:blipFill>
                          <a:blip r:embed="rId10" cstate="print"/>
                          <a:srcRect l="39901" t="22907" r="35093" b="42567"/>
                          <a:stretch>
                            <a:fillRect/>
                          </a:stretch>
                        </pic:blipFill>
                        <pic:spPr bwMode="auto">
                          <a:xfrm>
                            <a:off x="0" y="0"/>
                            <a:ext cx="1348114" cy="600075"/>
                          </a:xfrm>
                          <a:prstGeom prst="rect">
                            <a:avLst/>
                          </a:prstGeom>
                          <a:noFill/>
                          <a:ln w="9525">
                            <a:noFill/>
                            <a:miter lim="800000"/>
                            <a:headEnd/>
                            <a:tailEnd/>
                          </a:ln>
                        </pic:spPr>
                      </pic:pic>
                    </a:graphicData>
                  </a:graphic>
                </wp:inline>
              </w:drawing>
            </w:r>
          </w:p>
          <w:p w:rsidR="00B85441" w:rsidRDefault="00B85441" w:rsidP="00B85441"/>
        </w:tc>
        <w:tc>
          <w:tcPr>
            <w:tcW w:w="5386" w:type="dxa"/>
          </w:tcPr>
          <w:p w:rsidR="00B85441" w:rsidRDefault="00B85441" w:rsidP="00B85441">
            <w:pPr>
              <w:jc w:val="center"/>
            </w:pPr>
          </w:p>
          <w:p w:rsidR="00B85441" w:rsidRPr="00610A1A" w:rsidRDefault="00B85441" w:rsidP="00B85441">
            <w:pPr>
              <w:jc w:val="center"/>
            </w:pPr>
            <w:r w:rsidRPr="00610A1A">
              <w:t>ПРАВИЛА ВНУТРЕННЕГО ТРУДОВОГО РАСПОРЯДКА</w:t>
            </w:r>
          </w:p>
          <w:p w:rsidR="00B85441" w:rsidRDefault="00B85441" w:rsidP="00B85441">
            <w:pPr>
              <w:jc w:val="center"/>
            </w:pPr>
            <w:r w:rsidRPr="00610A1A">
              <w:t>ГАПОУ «Альметьевский колледж физической культуры»</w:t>
            </w:r>
          </w:p>
        </w:tc>
        <w:tc>
          <w:tcPr>
            <w:tcW w:w="993" w:type="dxa"/>
          </w:tcPr>
          <w:p w:rsidR="00B85441" w:rsidRDefault="00B85441" w:rsidP="00B85441">
            <w:pPr>
              <w:jc w:val="center"/>
              <w:rPr>
                <w:sz w:val="24"/>
                <w:szCs w:val="24"/>
              </w:rPr>
            </w:pPr>
          </w:p>
          <w:p w:rsidR="00B24558" w:rsidRDefault="00B24558" w:rsidP="00B85441">
            <w:pPr>
              <w:jc w:val="center"/>
              <w:rPr>
                <w:sz w:val="24"/>
                <w:szCs w:val="24"/>
              </w:rPr>
            </w:pPr>
          </w:p>
          <w:p w:rsidR="009D2EC2" w:rsidRDefault="00B85441" w:rsidP="00B85441">
            <w:pPr>
              <w:jc w:val="center"/>
              <w:rPr>
                <w:sz w:val="24"/>
                <w:szCs w:val="24"/>
              </w:rPr>
            </w:pPr>
            <w:r>
              <w:rPr>
                <w:sz w:val="24"/>
                <w:szCs w:val="24"/>
              </w:rPr>
              <w:t>Л</w:t>
            </w:r>
            <w:r w:rsidRPr="003439DE">
              <w:rPr>
                <w:sz w:val="24"/>
                <w:szCs w:val="24"/>
              </w:rPr>
              <w:t xml:space="preserve">ист </w:t>
            </w:r>
          </w:p>
          <w:p w:rsidR="00B85441" w:rsidRPr="003439DE" w:rsidRDefault="00B85441" w:rsidP="00B85441">
            <w:pPr>
              <w:jc w:val="center"/>
              <w:rPr>
                <w:sz w:val="24"/>
                <w:szCs w:val="24"/>
              </w:rPr>
            </w:pPr>
            <w:r>
              <w:rPr>
                <w:sz w:val="24"/>
                <w:szCs w:val="24"/>
              </w:rPr>
              <w:t>3</w:t>
            </w:r>
          </w:p>
        </w:tc>
        <w:tc>
          <w:tcPr>
            <w:tcW w:w="1134" w:type="dxa"/>
          </w:tcPr>
          <w:p w:rsidR="00B24558" w:rsidRDefault="00B24558" w:rsidP="00B85441">
            <w:pPr>
              <w:jc w:val="center"/>
              <w:rPr>
                <w:sz w:val="24"/>
                <w:szCs w:val="24"/>
              </w:rPr>
            </w:pPr>
          </w:p>
          <w:p w:rsidR="00B85441" w:rsidRPr="003439DE" w:rsidRDefault="00B85441" w:rsidP="00B85441">
            <w:pPr>
              <w:jc w:val="center"/>
              <w:rPr>
                <w:sz w:val="24"/>
                <w:szCs w:val="24"/>
              </w:rPr>
            </w:pPr>
            <w:r>
              <w:rPr>
                <w:sz w:val="24"/>
                <w:szCs w:val="24"/>
              </w:rPr>
              <w:t>Дата</w:t>
            </w:r>
          </w:p>
          <w:p w:rsidR="00B85441" w:rsidRPr="003439DE" w:rsidRDefault="00B85441" w:rsidP="00B85441">
            <w:pPr>
              <w:jc w:val="center"/>
              <w:rPr>
                <w:sz w:val="24"/>
                <w:szCs w:val="24"/>
              </w:rPr>
            </w:pPr>
            <w:r w:rsidRPr="004E57A0">
              <w:rPr>
                <w:sz w:val="24"/>
                <w:szCs w:val="24"/>
              </w:rPr>
              <w:t>05.11.15</w:t>
            </w:r>
          </w:p>
        </w:tc>
      </w:tr>
    </w:tbl>
    <w:p w:rsidR="0017512F" w:rsidRDefault="0017512F" w:rsidP="00B85441">
      <w:pPr>
        <w:jc w:val="center"/>
        <w:rPr>
          <w:b/>
        </w:rPr>
      </w:pPr>
      <w:r w:rsidRPr="0017512F">
        <w:rPr>
          <w:b/>
        </w:rPr>
        <w:t>1.ОБЩИЕ ПОЛОЖЕНИЯ</w:t>
      </w:r>
    </w:p>
    <w:p w:rsidR="0017512F" w:rsidRPr="0017512F" w:rsidRDefault="0017512F" w:rsidP="007D6BEA">
      <w:pPr>
        <w:ind w:left="142"/>
        <w:rPr>
          <w:b/>
        </w:rPr>
      </w:pPr>
    </w:p>
    <w:p w:rsidR="00610A1A" w:rsidRDefault="00610A1A" w:rsidP="007D6BEA">
      <w:pPr>
        <w:ind w:left="142" w:firstLine="566"/>
        <w:jc w:val="both"/>
      </w:pPr>
      <w:r>
        <w:t>1.1.Настоящие Правила внутреннег</w:t>
      </w:r>
      <w:r w:rsidR="007D6BEA">
        <w:t xml:space="preserve">о трудового распорядка (далее - </w:t>
      </w:r>
      <w:r>
        <w:t xml:space="preserve">Правила) определяют трудовой распорядок государственного автономного профессионального образовательного учреждения «Альметьевский колледж физической культуры» </w:t>
      </w:r>
      <w:r w:rsidR="00432069">
        <w:t xml:space="preserve">и регламентируют порядок приёма, перевода и увольнения работников, основные права, обязанности и ответственность сторон трудового договора, режим работы, время отдыха, меры поощрения и взыскания, применяемые к работникам, а также </w:t>
      </w:r>
      <w:r w:rsidR="00CB6F36">
        <w:t>иные вопросы регулирования трудовых отношений в колледже.</w:t>
      </w:r>
    </w:p>
    <w:p w:rsidR="00CB6F36" w:rsidRDefault="00CB6F36" w:rsidP="007D6BEA">
      <w:pPr>
        <w:ind w:left="142" w:firstLine="566"/>
        <w:jc w:val="both"/>
      </w:pPr>
      <w:r>
        <w:t>1.2.Настоящие Правила являются локальным нормативным актом, разработанным и утверждённым в соответствии с трудовым законодательством РФ и уставом колледжа в целях укрепления трудовой дисциплины, эффективной организации труда, рационального использования рабочего времени, обеспечения высокого качества и производительности труда работников колледжа.</w:t>
      </w:r>
    </w:p>
    <w:p w:rsidR="00CB6F36" w:rsidRDefault="00CB6F36" w:rsidP="007D6BEA">
      <w:pPr>
        <w:ind w:left="142" w:firstLine="566"/>
        <w:jc w:val="both"/>
      </w:pPr>
      <w:r>
        <w:t>1.3.В настоящих Правилах используются следующие термины:</w:t>
      </w:r>
    </w:p>
    <w:p w:rsidR="00CB6F36" w:rsidRDefault="00CB6F36" w:rsidP="007D6BEA">
      <w:pPr>
        <w:ind w:left="142" w:firstLine="566"/>
        <w:jc w:val="both"/>
      </w:pPr>
      <w:r>
        <w:t>«Работодатель» - государственное автономное профессиональное  образовательное учреждение «Альметьевский колледж физической культуры»;</w:t>
      </w:r>
    </w:p>
    <w:p w:rsidR="00CB6F36" w:rsidRDefault="00CB6F36" w:rsidP="007D6BEA">
      <w:pPr>
        <w:ind w:left="142" w:firstLine="566"/>
        <w:jc w:val="both"/>
      </w:pPr>
      <w:r>
        <w:t>«Работник» - физическое лицо, вст</w:t>
      </w:r>
      <w:r w:rsidR="007D6BEA">
        <w:t>упившее в трудовые отношения с Р</w:t>
      </w:r>
      <w:r>
        <w:t>аботодателем на основании трудового договора и на иных основаниях, предусмотренных ст.16 Трудового кодекса РФ;</w:t>
      </w:r>
    </w:p>
    <w:p w:rsidR="00CB6F36" w:rsidRDefault="00D250D7" w:rsidP="007D6BEA">
      <w:pPr>
        <w:ind w:left="142" w:firstLine="566"/>
        <w:jc w:val="both"/>
      </w:pPr>
      <w:r>
        <w:t>«Дисциплина труда» - обязательное для всех работников подчинение правилам поведения, определенным в соответствии с Трудовым кодексом РФ, иными законами, трудовым договором, локальными нормативными актами Работодателя.</w:t>
      </w:r>
    </w:p>
    <w:p w:rsidR="00D250D7" w:rsidRDefault="00D250D7" w:rsidP="007D6BEA">
      <w:pPr>
        <w:ind w:left="142" w:firstLine="566"/>
        <w:jc w:val="both"/>
      </w:pPr>
      <w:r>
        <w:t xml:space="preserve">1.4.Действие настоящих Правил распространяется на всех работников и студентов, </w:t>
      </w:r>
      <w:r w:rsidRPr="007D6BEA">
        <w:rPr>
          <w:b/>
        </w:rPr>
        <w:t xml:space="preserve">слушателей </w:t>
      </w:r>
      <w:r>
        <w:t>колледжа.</w:t>
      </w:r>
    </w:p>
    <w:p w:rsidR="00D250D7" w:rsidRDefault="00D250D7" w:rsidP="007D6BEA">
      <w:pPr>
        <w:ind w:left="142" w:firstLine="566"/>
        <w:jc w:val="both"/>
      </w:pPr>
      <w:r>
        <w:t>1.5.Изменения и дополнения к настоящим Правилам разрабатываются и утверждаются Работодателем с учетом мнения профсоюзного комитета работников и студентов колледжа.</w:t>
      </w:r>
    </w:p>
    <w:p w:rsidR="00D250D7" w:rsidRDefault="007D6BEA" w:rsidP="007D6BEA">
      <w:pPr>
        <w:ind w:left="142" w:firstLine="566"/>
        <w:jc w:val="both"/>
      </w:pPr>
      <w:r>
        <w:t>1.6.Официальны</w:t>
      </w:r>
      <w:r w:rsidR="00D250D7">
        <w:t>м представителем Работодателя является директор.</w:t>
      </w:r>
    </w:p>
    <w:p w:rsidR="00D250D7" w:rsidRDefault="00D250D7" w:rsidP="00133DB0">
      <w:pPr>
        <w:ind w:left="142" w:firstLine="566"/>
        <w:jc w:val="both"/>
      </w:pPr>
      <w:r>
        <w:t>1.7.Трудовые обязанности и права работников конкретизируются в трудовых договорах и должностных инструкциях, являющихся неотъемлемой частью трудовых договоров.</w:t>
      </w:r>
    </w:p>
    <w:p w:rsidR="0017512F" w:rsidRPr="0017512F" w:rsidRDefault="0017512F" w:rsidP="00222208">
      <w:pPr>
        <w:jc w:val="center"/>
        <w:rPr>
          <w:b/>
        </w:rPr>
      </w:pPr>
      <w:r w:rsidRPr="0017512F">
        <w:rPr>
          <w:b/>
        </w:rPr>
        <w:t>2.ПОРЯДОК ПРИЕМА РАБОТНИКОВ</w:t>
      </w:r>
    </w:p>
    <w:p w:rsidR="00D250D7" w:rsidRDefault="00702F71" w:rsidP="00AA096D">
      <w:pPr>
        <w:jc w:val="both"/>
      </w:pPr>
      <w:r>
        <w:t xml:space="preserve">  </w:t>
      </w:r>
      <w:r w:rsidR="007D6BEA">
        <w:tab/>
      </w:r>
      <w:r>
        <w:t xml:space="preserve"> 2.1.</w:t>
      </w:r>
      <w:r w:rsidR="00AA096D">
        <w:t xml:space="preserve"> </w:t>
      </w:r>
      <w:r w:rsidR="00D250D7">
        <w:t>Работники реализуют право на труд путем заключения письменного трудового договора.</w:t>
      </w:r>
    </w:p>
    <w:p w:rsidR="00702F71" w:rsidRDefault="00702F71" w:rsidP="00AA096D">
      <w:pPr>
        <w:jc w:val="both"/>
      </w:pPr>
      <w:r>
        <w:t xml:space="preserve">   </w:t>
      </w:r>
      <w:r w:rsidR="007D6BEA">
        <w:tab/>
      </w:r>
      <w:r>
        <w:t>2.2.</w:t>
      </w:r>
      <w:r w:rsidR="00AA096D">
        <w:t xml:space="preserve"> </w:t>
      </w:r>
      <w:r w:rsidR="00D250D7">
        <w:t xml:space="preserve">При приёме на работу (до подписания трудового </w:t>
      </w:r>
      <w:r>
        <w:t>договора) Работодатель обязан</w:t>
      </w:r>
    </w:p>
    <w:p w:rsidR="00702F71" w:rsidRDefault="00702F71" w:rsidP="00AA096D">
      <w:pPr>
        <w:jc w:val="both"/>
      </w:pPr>
      <w:r>
        <w:t xml:space="preserve">   ознакомить работника под роспись с настоящими Правилами, коллективным договором,  </w:t>
      </w:r>
    </w:p>
    <w:p w:rsidR="00702F71" w:rsidRDefault="00702F71" w:rsidP="00AA096D">
      <w:pPr>
        <w:jc w:val="both"/>
      </w:pPr>
      <w:r>
        <w:t xml:space="preserve">   иными локальными нормативными актами, непосредственно связанными с трудовой  </w:t>
      </w:r>
    </w:p>
    <w:p w:rsidR="00702F71" w:rsidRDefault="00702F71" w:rsidP="00AA096D">
      <w:pPr>
        <w:jc w:val="both"/>
      </w:pPr>
      <w:r>
        <w:t xml:space="preserve">  деятельностью работника.</w:t>
      </w:r>
    </w:p>
    <w:p w:rsidR="00702F71" w:rsidRDefault="00702F71" w:rsidP="00AA096D">
      <w:pPr>
        <w:jc w:val="both"/>
      </w:pPr>
      <w:r>
        <w:t xml:space="preserve"> </w:t>
      </w:r>
      <w:r w:rsidR="007D6BEA">
        <w:tab/>
      </w:r>
      <w:r>
        <w:t xml:space="preserve"> 2.3.</w:t>
      </w:r>
      <w:r w:rsidR="00AA096D">
        <w:t xml:space="preserve"> </w:t>
      </w:r>
      <w:r>
        <w:t xml:space="preserve">При заключении трудового договора лицо, поступающее на работу, предъявляет  </w:t>
      </w:r>
    </w:p>
    <w:p w:rsidR="00702F71" w:rsidRDefault="00702F71" w:rsidP="00AA096D">
      <w:pPr>
        <w:jc w:val="both"/>
      </w:pPr>
      <w:r>
        <w:t xml:space="preserve">  Работодателю:</w:t>
      </w:r>
    </w:p>
    <w:p w:rsidR="00FD5557" w:rsidRDefault="001D0456" w:rsidP="001D0456">
      <w:pPr>
        <w:jc w:val="both"/>
      </w:pPr>
      <w:r>
        <w:t xml:space="preserve">- </w:t>
      </w:r>
      <w:r w:rsidR="00702F71">
        <w:t>паспорт или иной документ, удостоверяющий личност</w:t>
      </w:r>
      <w:r w:rsidR="00EB3EC3">
        <w:t>ь.</w:t>
      </w:r>
    </w:p>
    <w:p w:rsidR="00EB3EC3" w:rsidRDefault="00EB3EC3" w:rsidP="001D0456">
      <w:pPr>
        <w:jc w:val="both"/>
      </w:pPr>
    </w:p>
    <w:p w:rsidR="00EB3EC3" w:rsidRDefault="00EB3EC3" w:rsidP="001D0456">
      <w:pPr>
        <w:jc w:val="both"/>
      </w:pPr>
    </w:p>
    <w:p w:rsidR="00FD5557" w:rsidRDefault="00FD5557" w:rsidP="001D0456">
      <w:pPr>
        <w:jc w:val="both"/>
      </w:pPr>
    </w:p>
    <w:p w:rsidR="0014440A" w:rsidRDefault="0014440A" w:rsidP="001D0456">
      <w:pPr>
        <w:jc w:val="both"/>
      </w:pPr>
    </w:p>
    <w:tbl>
      <w:tblPr>
        <w:tblStyle w:val="a5"/>
        <w:tblpPr w:leftFromText="180" w:rightFromText="180" w:vertAnchor="text" w:horzAnchor="margin" w:tblpY="-1566"/>
        <w:tblW w:w="9711" w:type="dxa"/>
        <w:tblLayout w:type="fixed"/>
        <w:tblLook w:val="04A0"/>
      </w:tblPr>
      <w:tblGrid>
        <w:gridCol w:w="2116"/>
        <w:gridCol w:w="5445"/>
        <w:gridCol w:w="1004"/>
        <w:gridCol w:w="1146"/>
      </w:tblGrid>
      <w:tr w:rsidR="001A646D" w:rsidRPr="003439DE" w:rsidTr="0014440A">
        <w:trPr>
          <w:trHeight w:val="1266"/>
        </w:trPr>
        <w:tc>
          <w:tcPr>
            <w:tcW w:w="2116" w:type="dxa"/>
          </w:tcPr>
          <w:p w:rsidR="001A646D" w:rsidRDefault="001A646D" w:rsidP="0014440A"/>
          <w:p w:rsidR="001A646D" w:rsidRDefault="001A646D" w:rsidP="0014440A">
            <w:r w:rsidRPr="00E45823">
              <w:rPr>
                <w:noProof/>
              </w:rPr>
              <w:drawing>
                <wp:inline distT="0" distB="0" distL="0" distR="0">
                  <wp:extent cx="1348114" cy="600075"/>
                  <wp:effectExtent l="19050" t="0" r="4436" b="0"/>
                  <wp:docPr id="8" name="Рисунок 1" descr="блан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ланк"/>
                          <pic:cNvPicPr>
                            <a:picLocks noChangeAspect="1" noChangeArrowheads="1"/>
                          </pic:cNvPicPr>
                        </pic:nvPicPr>
                        <pic:blipFill>
                          <a:blip r:embed="rId10" cstate="print"/>
                          <a:srcRect l="39901" t="22907" r="35093" b="42567"/>
                          <a:stretch>
                            <a:fillRect/>
                          </a:stretch>
                        </pic:blipFill>
                        <pic:spPr bwMode="auto">
                          <a:xfrm>
                            <a:off x="0" y="0"/>
                            <a:ext cx="1348114" cy="600075"/>
                          </a:xfrm>
                          <a:prstGeom prst="rect">
                            <a:avLst/>
                          </a:prstGeom>
                          <a:noFill/>
                          <a:ln w="9525">
                            <a:noFill/>
                            <a:miter lim="800000"/>
                            <a:headEnd/>
                            <a:tailEnd/>
                          </a:ln>
                        </pic:spPr>
                      </pic:pic>
                    </a:graphicData>
                  </a:graphic>
                </wp:inline>
              </w:drawing>
            </w:r>
          </w:p>
          <w:p w:rsidR="001A646D" w:rsidRDefault="001A646D" w:rsidP="0014440A"/>
        </w:tc>
        <w:tc>
          <w:tcPr>
            <w:tcW w:w="5445" w:type="dxa"/>
          </w:tcPr>
          <w:p w:rsidR="001A646D" w:rsidRDefault="001A646D" w:rsidP="0014440A">
            <w:pPr>
              <w:jc w:val="center"/>
            </w:pPr>
          </w:p>
          <w:p w:rsidR="001A646D" w:rsidRPr="00610A1A" w:rsidRDefault="001A646D" w:rsidP="0014440A">
            <w:pPr>
              <w:jc w:val="center"/>
            </w:pPr>
            <w:r w:rsidRPr="00610A1A">
              <w:t>ПРАВИЛА ВНУТРЕННЕГО ТРУДОВОГО РАСПОРЯДКА</w:t>
            </w:r>
          </w:p>
          <w:p w:rsidR="001A646D" w:rsidRDefault="001A646D" w:rsidP="0014440A">
            <w:pPr>
              <w:jc w:val="center"/>
            </w:pPr>
            <w:r w:rsidRPr="00610A1A">
              <w:t>ГАПОУ «Альметьевский колледж физической культуры»</w:t>
            </w:r>
          </w:p>
        </w:tc>
        <w:tc>
          <w:tcPr>
            <w:tcW w:w="1004" w:type="dxa"/>
          </w:tcPr>
          <w:p w:rsidR="001A646D" w:rsidRDefault="001A646D" w:rsidP="0014440A">
            <w:pPr>
              <w:jc w:val="center"/>
              <w:rPr>
                <w:sz w:val="24"/>
                <w:szCs w:val="24"/>
              </w:rPr>
            </w:pPr>
          </w:p>
          <w:p w:rsidR="009D2EC2" w:rsidRDefault="001A646D" w:rsidP="0014440A">
            <w:pPr>
              <w:jc w:val="center"/>
              <w:rPr>
                <w:sz w:val="24"/>
                <w:szCs w:val="24"/>
              </w:rPr>
            </w:pPr>
            <w:r>
              <w:rPr>
                <w:sz w:val="24"/>
                <w:szCs w:val="24"/>
              </w:rPr>
              <w:t>Л</w:t>
            </w:r>
            <w:r w:rsidRPr="003439DE">
              <w:rPr>
                <w:sz w:val="24"/>
                <w:szCs w:val="24"/>
              </w:rPr>
              <w:t xml:space="preserve">ист </w:t>
            </w:r>
          </w:p>
          <w:p w:rsidR="001A646D" w:rsidRPr="003439DE" w:rsidRDefault="00B24558" w:rsidP="0014440A">
            <w:pPr>
              <w:jc w:val="center"/>
              <w:rPr>
                <w:sz w:val="24"/>
                <w:szCs w:val="24"/>
              </w:rPr>
            </w:pPr>
            <w:r>
              <w:rPr>
                <w:sz w:val="24"/>
                <w:szCs w:val="24"/>
              </w:rPr>
              <w:t>4</w:t>
            </w:r>
          </w:p>
        </w:tc>
        <w:tc>
          <w:tcPr>
            <w:tcW w:w="1146" w:type="dxa"/>
          </w:tcPr>
          <w:p w:rsidR="00B24558" w:rsidRDefault="00B24558" w:rsidP="0014440A">
            <w:pPr>
              <w:jc w:val="center"/>
              <w:rPr>
                <w:sz w:val="24"/>
                <w:szCs w:val="24"/>
              </w:rPr>
            </w:pPr>
          </w:p>
          <w:p w:rsidR="001A646D" w:rsidRPr="003439DE" w:rsidRDefault="001A646D" w:rsidP="0014440A">
            <w:pPr>
              <w:jc w:val="center"/>
              <w:rPr>
                <w:sz w:val="24"/>
                <w:szCs w:val="24"/>
              </w:rPr>
            </w:pPr>
            <w:r>
              <w:rPr>
                <w:sz w:val="24"/>
                <w:szCs w:val="24"/>
              </w:rPr>
              <w:t>Дата</w:t>
            </w:r>
          </w:p>
          <w:p w:rsidR="001A646D" w:rsidRPr="003439DE" w:rsidRDefault="001A646D" w:rsidP="0014440A">
            <w:pPr>
              <w:jc w:val="center"/>
              <w:rPr>
                <w:sz w:val="24"/>
                <w:szCs w:val="24"/>
              </w:rPr>
            </w:pPr>
            <w:r w:rsidRPr="004E57A0">
              <w:rPr>
                <w:sz w:val="24"/>
                <w:szCs w:val="24"/>
              </w:rPr>
              <w:t>05.11.15</w:t>
            </w:r>
          </w:p>
        </w:tc>
      </w:tr>
    </w:tbl>
    <w:p w:rsidR="00133DB0" w:rsidRDefault="001C024F" w:rsidP="001D0456">
      <w:pPr>
        <w:jc w:val="both"/>
      </w:pPr>
      <w:r>
        <w:t xml:space="preserve">- </w:t>
      </w:r>
      <w:r w:rsidR="00702F71">
        <w:t xml:space="preserve">трудовую книжку, за исключением случаев, когда трудовой договор заключается впервые </w:t>
      </w:r>
      <w:r w:rsidR="00D32A42">
        <w:t xml:space="preserve">   </w:t>
      </w:r>
      <w:r w:rsidR="00702F71">
        <w:t>или работник поступает на работу на условиях совместительства</w:t>
      </w:r>
    </w:p>
    <w:p w:rsidR="001A646D" w:rsidRDefault="001D0456" w:rsidP="001D0456">
      <w:pPr>
        <w:jc w:val="both"/>
      </w:pPr>
      <w:r>
        <w:t xml:space="preserve">- </w:t>
      </w:r>
      <w:r w:rsidR="00D32A42">
        <w:t>страховое свидетельство государственного пенсионного страхования</w:t>
      </w:r>
      <w:r w:rsidR="004B7DAD">
        <w:t>.</w:t>
      </w:r>
    </w:p>
    <w:p w:rsidR="00133DB0" w:rsidRDefault="00133DB0" w:rsidP="00133DB0">
      <w:pPr>
        <w:jc w:val="both"/>
      </w:pPr>
      <w:r>
        <w:t xml:space="preserve">- документы воинского учёта – для военнообязанных и лиц, подлежащих призыву на  </w:t>
      </w:r>
    </w:p>
    <w:p w:rsidR="00D32A42" w:rsidRDefault="00D32A42" w:rsidP="001D0456">
      <w:pPr>
        <w:jc w:val="both"/>
      </w:pPr>
      <w:r>
        <w:t>военную службу;</w:t>
      </w:r>
    </w:p>
    <w:p w:rsidR="00AA096D" w:rsidRDefault="001D0456" w:rsidP="001D0456">
      <w:pPr>
        <w:jc w:val="both"/>
      </w:pPr>
      <w:r>
        <w:t xml:space="preserve">- </w:t>
      </w:r>
      <w:r w:rsidR="00D32A42">
        <w:t xml:space="preserve">документ об образовании, о квалификации или наличии специальных знаний </w:t>
      </w:r>
      <w:r w:rsidR="00222208">
        <w:t>–</w:t>
      </w:r>
      <w:r w:rsidR="00D32A42">
        <w:t xml:space="preserve"> при   </w:t>
      </w:r>
    </w:p>
    <w:p w:rsidR="00281A81" w:rsidRDefault="00D32A42" w:rsidP="00AA096D">
      <w:pPr>
        <w:jc w:val="both"/>
      </w:pPr>
      <w:r>
        <w:t xml:space="preserve"> </w:t>
      </w:r>
      <w:r w:rsidR="00222208">
        <w:t xml:space="preserve"> </w:t>
      </w:r>
      <w:r>
        <w:t>поступлении на работу, требующую специальных знаний или специальной подготовки;</w:t>
      </w:r>
    </w:p>
    <w:p w:rsidR="00281A81" w:rsidRDefault="001D0456" w:rsidP="001D0456">
      <w:pPr>
        <w:jc w:val="both"/>
      </w:pPr>
      <w:r>
        <w:t xml:space="preserve">- </w:t>
      </w:r>
      <w:r w:rsidR="00AC7F12">
        <w:t>справку о наличии (</w:t>
      </w:r>
      <w:r w:rsidR="00D32A42">
        <w:t>отсутствии) судимости и (или)</w:t>
      </w:r>
      <w:r>
        <w:t xml:space="preserve"> факта уголовного преследования </w:t>
      </w:r>
      <w:r w:rsidR="00D32A42">
        <w:t xml:space="preserve">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w:t>
      </w:r>
      <w:r w:rsidR="00281A81">
        <w:t>поступлении на работу, связанную с деятельностью, к осуществлению которой в соответствии с настоящим Кодексом, иным федеральным законом не допускаются лица, имеющие или имевшие судимость, подвергающиеся или подвергавшиеся уголовному преследованию;</w:t>
      </w:r>
    </w:p>
    <w:p w:rsidR="00281A81" w:rsidRDefault="001D0456" w:rsidP="001D0456">
      <w:pPr>
        <w:jc w:val="both"/>
      </w:pPr>
      <w:r>
        <w:t xml:space="preserve">- </w:t>
      </w:r>
      <w:r w:rsidR="00281A81">
        <w:t>иные документы, согласно требованиям действующего законодательства РФ.</w:t>
      </w:r>
    </w:p>
    <w:p w:rsidR="00281A81" w:rsidRDefault="00281A81" w:rsidP="001D0456">
      <w:pPr>
        <w:jc w:val="both"/>
      </w:pPr>
      <w:r>
        <w:t xml:space="preserve">Заключение трудового договора без предъявления указанных документов не производится. </w:t>
      </w:r>
    </w:p>
    <w:p w:rsidR="00F52962" w:rsidRDefault="00F52962" w:rsidP="00AA096D">
      <w:pPr>
        <w:ind w:firstLine="708"/>
        <w:jc w:val="both"/>
      </w:pPr>
      <w:r>
        <w:t>2.4.При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w:t>
      </w:r>
    </w:p>
    <w:p w:rsidR="00F52962" w:rsidRDefault="00F52962" w:rsidP="00AA096D">
      <w:pPr>
        <w:ind w:firstLine="708"/>
        <w:jc w:val="both"/>
      </w:pPr>
      <w:r>
        <w:t>2.5.В случае отсутствия у лица, поступающего на работу, трудовой книжки в связи с её утратой, повреждение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F52962" w:rsidRDefault="008937D8" w:rsidP="00AA096D">
      <w:pPr>
        <w:ind w:firstLine="708"/>
        <w:jc w:val="both"/>
      </w:pPr>
      <w:r>
        <w:t>2.6.</w:t>
      </w:r>
      <w:r w:rsidR="00F52962">
        <w:t>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передаётся работнику, другой хранится у Работодателя. Получение работником экземпляра трудового договора подтверждается подписью Работника на экземпляре трудового договора, хранящемся у Работодателя.</w:t>
      </w:r>
    </w:p>
    <w:p w:rsidR="00F52962" w:rsidRDefault="00F52962" w:rsidP="00AA096D">
      <w:pPr>
        <w:ind w:firstLine="708"/>
        <w:jc w:val="both"/>
      </w:pPr>
      <w:r>
        <w:t>2.7.</w:t>
      </w:r>
      <w:r w:rsidR="00CD64B1">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трёх рабочих дней со дня фактического допущения работника к работе.</w:t>
      </w:r>
    </w:p>
    <w:p w:rsidR="00CD64B1" w:rsidRDefault="00CD64B1" w:rsidP="00AA096D">
      <w:pPr>
        <w:ind w:firstLine="708"/>
        <w:jc w:val="both"/>
      </w:pPr>
      <w:r>
        <w:t>2.8.Трудовые договоры могут заключаются:</w:t>
      </w:r>
    </w:p>
    <w:p w:rsidR="00CD64B1" w:rsidRDefault="00CD64B1" w:rsidP="00702F71">
      <w:pPr>
        <w:jc w:val="both"/>
      </w:pPr>
      <w:r>
        <w:t>1) на неопределенный срок;</w:t>
      </w:r>
    </w:p>
    <w:p w:rsidR="00CD64B1" w:rsidRDefault="00CD64B1" w:rsidP="00702F71">
      <w:pPr>
        <w:jc w:val="both"/>
      </w:pPr>
      <w:r>
        <w:t>2) на определенный срок (срочный трудовой договор).</w:t>
      </w:r>
    </w:p>
    <w:p w:rsidR="00CD64B1" w:rsidRDefault="00CD64B1" w:rsidP="00AA096D">
      <w:pPr>
        <w:ind w:firstLine="708"/>
        <w:jc w:val="both"/>
      </w:pPr>
      <w:r>
        <w:t>2.9.Срочный трудовой договор может заключаться в случаях, предусмотренных Трудовым кодексом Российской Федерации, иными федеральными законами.</w:t>
      </w:r>
    </w:p>
    <w:p w:rsidR="005A564E" w:rsidRDefault="008937D8" w:rsidP="00AA096D">
      <w:pPr>
        <w:ind w:firstLine="708"/>
        <w:jc w:val="both"/>
      </w:pPr>
      <w:r>
        <w:t>2.10.</w:t>
      </w:r>
      <w:r w:rsidR="00CD64B1">
        <w:t xml:space="preserve">Если в трудовом договоре не оговорен срок его действия и причины, послужившие основанием для заключения такого договора, то он считается </w:t>
      </w:r>
      <w:r>
        <w:t>заключенным на неопределенный срок</w:t>
      </w:r>
      <w:r w:rsidR="005A564E">
        <w:t>.</w:t>
      </w:r>
    </w:p>
    <w:p w:rsidR="005A564E" w:rsidRDefault="005A564E" w:rsidP="00AA096D">
      <w:pPr>
        <w:ind w:firstLine="708"/>
        <w:jc w:val="both"/>
      </w:pPr>
      <w:r>
        <w:t>2.11. При заключении трудового договора в нём по соглашению сторон может быть предусмотрено условие об испытании работника в целях проверки его соответствия поручаемой работе.</w:t>
      </w:r>
    </w:p>
    <w:p w:rsidR="00D14664" w:rsidRDefault="005A564E" w:rsidP="00AA096D">
      <w:pPr>
        <w:ind w:firstLine="708"/>
        <w:jc w:val="both"/>
      </w:pPr>
      <w:r>
        <w:t>2.12.Отсутсвие в трудовом договоре условия об испытании означает, что работник принят на работу без испытания. В случае, когда работник фактически допущен к работе без оформления трудового договора, условие об испытании может быть включено в</w:t>
      </w:r>
      <w:r w:rsidR="001A646D">
        <w:t xml:space="preserve"> </w:t>
      </w:r>
    </w:p>
    <w:p w:rsidR="00D14664" w:rsidRDefault="00D14664" w:rsidP="00D52C78">
      <w:pPr>
        <w:jc w:val="both"/>
      </w:pPr>
    </w:p>
    <w:tbl>
      <w:tblPr>
        <w:tblStyle w:val="a5"/>
        <w:tblpPr w:leftFromText="180" w:rightFromText="180" w:vertAnchor="text" w:horzAnchor="margin" w:tblpY="-397"/>
        <w:tblW w:w="9464" w:type="dxa"/>
        <w:tblLayout w:type="fixed"/>
        <w:tblLook w:val="04A0"/>
      </w:tblPr>
      <w:tblGrid>
        <w:gridCol w:w="2235"/>
        <w:gridCol w:w="5244"/>
        <w:gridCol w:w="851"/>
        <w:gridCol w:w="1134"/>
      </w:tblGrid>
      <w:tr w:rsidR="00D14664" w:rsidTr="00FD5557">
        <w:tc>
          <w:tcPr>
            <w:tcW w:w="2235" w:type="dxa"/>
          </w:tcPr>
          <w:p w:rsidR="00D14664" w:rsidRDefault="00D14664" w:rsidP="00D14664">
            <w:r w:rsidRPr="00E45823">
              <w:rPr>
                <w:noProof/>
              </w:rPr>
              <w:lastRenderedPageBreak/>
              <w:drawing>
                <wp:inline distT="0" distB="0" distL="0" distR="0">
                  <wp:extent cx="1285875" cy="572371"/>
                  <wp:effectExtent l="19050" t="0" r="9525" b="0"/>
                  <wp:docPr id="52" name="Рисунок 1" descr="блан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ланк"/>
                          <pic:cNvPicPr>
                            <a:picLocks noChangeAspect="1" noChangeArrowheads="1"/>
                          </pic:cNvPicPr>
                        </pic:nvPicPr>
                        <pic:blipFill>
                          <a:blip r:embed="rId11" cstate="print"/>
                          <a:srcRect l="39901" t="22907" r="35093" b="42567"/>
                          <a:stretch>
                            <a:fillRect/>
                          </a:stretch>
                        </pic:blipFill>
                        <pic:spPr bwMode="auto">
                          <a:xfrm>
                            <a:off x="0" y="0"/>
                            <a:ext cx="1290640" cy="574492"/>
                          </a:xfrm>
                          <a:prstGeom prst="rect">
                            <a:avLst/>
                          </a:prstGeom>
                          <a:noFill/>
                          <a:ln w="9525">
                            <a:noFill/>
                            <a:miter lim="800000"/>
                            <a:headEnd/>
                            <a:tailEnd/>
                          </a:ln>
                        </pic:spPr>
                      </pic:pic>
                    </a:graphicData>
                  </a:graphic>
                </wp:inline>
              </w:drawing>
            </w:r>
          </w:p>
          <w:p w:rsidR="00D14664" w:rsidRDefault="00D14664" w:rsidP="00D14664"/>
        </w:tc>
        <w:tc>
          <w:tcPr>
            <w:tcW w:w="5244" w:type="dxa"/>
          </w:tcPr>
          <w:p w:rsidR="00D14664" w:rsidRDefault="00D14664" w:rsidP="00D14664">
            <w:pPr>
              <w:jc w:val="center"/>
            </w:pPr>
          </w:p>
          <w:p w:rsidR="00D14664" w:rsidRPr="00610A1A" w:rsidRDefault="00D14664" w:rsidP="00D14664">
            <w:pPr>
              <w:jc w:val="center"/>
            </w:pPr>
            <w:r w:rsidRPr="00610A1A">
              <w:t>ПРАВИЛА ВНУТРЕННЕГО ТРУДОВОГО РАСПОРЯДКА</w:t>
            </w:r>
          </w:p>
          <w:p w:rsidR="00D14664" w:rsidRDefault="00D14664" w:rsidP="00D14664">
            <w:pPr>
              <w:jc w:val="center"/>
            </w:pPr>
            <w:r w:rsidRPr="00610A1A">
              <w:t>ГАПОУ «Альметьевский колледж физической культуры»</w:t>
            </w:r>
          </w:p>
        </w:tc>
        <w:tc>
          <w:tcPr>
            <w:tcW w:w="851" w:type="dxa"/>
          </w:tcPr>
          <w:p w:rsidR="00D14664" w:rsidRDefault="00D14664" w:rsidP="00D14664">
            <w:pPr>
              <w:jc w:val="center"/>
              <w:rPr>
                <w:sz w:val="24"/>
                <w:szCs w:val="24"/>
              </w:rPr>
            </w:pPr>
          </w:p>
          <w:p w:rsidR="00D14664" w:rsidRDefault="00D14664" w:rsidP="00D14664">
            <w:pPr>
              <w:jc w:val="center"/>
              <w:rPr>
                <w:sz w:val="24"/>
                <w:szCs w:val="24"/>
              </w:rPr>
            </w:pPr>
            <w:r>
              <w:rPr>
                <w:sz w:val="24"/>
                <w:szCs w:val="24"/>
              </w:rPr>
              <w:t>Л</w:t>
            </w:r>
            <w:r w:rsidRPr="003439DE">
              <w:rPr>
                <w:sz w:val="24"/>
                <w:szCs w:val="24"/>
              </w:rPr>
              <w:t>ист</w:t>
            </w:r>
          </w:p>
          <w:p w:rsidR="00D14664" w:rsidRPr="003439DE" w:rsidRDefault="00D14664" w:rsidP="00D14664">
            <w:pPr>
              <w:jc w:val="center"/>
              <w:rPr>
                <w:sz w:val="24"/>
                <w:szCs w:val="24"/>
              </w:rPr>
            </w:pPr>
            <w:r>
              <w:rPr>
                <w:sz w:val="24"/>
                <w:szCs w:val="24"/>
              </w:rPr>
              <w:t>5</w:t>
            </w:r>
            <w:r w:rsidRPr="003439DE">
              <w:rPr>
                <w:sz w:val="24"/>
                <w:szCs w:val="24"/>
              </w:rPr>
              <w:t xml:space="preserve"> </w:t>
            </w:r>
          </w:p>
        </w:tc>
        <w:tc>
          <w:tcPr>
            <w:tcW w:w="1134" w:type="dxa"/>
          </w:tcPr>
          <w:p w:rsidR="00B24558" w:rsidRDefault="00B24558" w:rsidP="00D14664">
            <w:pPr>
              <w:jc w:val="center"/>
              <w:rPr>
                <w:sz w:val="24"/>
                <w:szCs w:val="24"/>
              </w:rPr>
            </w:pPr>
          </w:p>
          <w:p w:rsidR="00D14664" w:rsidRPr="003439DE" w:rsidRDefault="00D14664" w:rsidP="00D14664">
            <w:pPr>
              <w:jc w:val="center"/>
              <w:rPr>
                <w:sz w:val="24"/>
                <w:szCs w:val="24"/>
              </w:rPr>
            </w:pPr>
            <w:r>
              <w:rPr>
                <w:sz w:val="24"/>
                <w:szCs w:val="24"/>
              </w:rPr>
              <w:t>Дата</w:t>
            </w:r>
          </w:p>
          <w:p w:rsidR="00D14664" w:rsidRPr="003439DE" w:rsidRDefault="00D14664" w:rsidP="00D14664">
            <w:pPr>
              <w:jc w:val="center"/>
              <w:rPr>
                <w:sz w:val="24"/>
                <w:szCs w:val="24"/>
              </w:rPr>
            </w:pPr>
            <w:r w:rsidRPr="004E57A0">
              <w:rPr>
                <w:sz w:val="24"/>
                <w:szCs w:val="24"/>
              </w:rPr>
              <w:t>05.11.15</w:t>
            </w:r>
          </w:p>
        </w:tc>
      </w:tr>
    </w:tbl>
    <w:p w:rsidR="001A646D" w:rsidRDefault="001A646D" w:rsidP="001A646D">
      <w:pPr>
        <w:ind w:firstLine="708"/>
        <w:jc w:val="both"/>
      </w:pPr>
      <w:r>
        <w:t>трудовой договор, только если стороны оформили его в виде отдельного соглашения до начала работы.</w:t>
      </w:r>
    </w:p>
    <w:p w:rsidR="005A564E" w:rsidRDefault="005A564E" w:rsidP="00AA096D">
      <w:pPr>
        <w:ind w:firstLine="708"/>
        <w:jc w:val="both"/>
      </w:pPr>
      <w:r>
        <w:t xml:space="preserve">2.13.Испытание при </w:t>
      </w:r>
      <w:r w:rsidR="0097033F">
        <w:t>приеме на работу не устанавливается для:</w:t>
      </w:r>
    </w:p>
    <w:p w:rsidR="0097033F" w:rsidRDefault="001D0456" w:rsidP="001D0456">
      <w:pPr>
        <w:jc w:val="both"/>
      </w:pPr>
      <w:r>
        <w:t xml:space="preserve">- </w:t>
      </w:r>
      <w:r w:rsidR="0097033F">
        <w:t>лиц, избранных по конкурсу на замещение соответствующей должности, проведенному в порядке, установленном трудовым законодательством и иными нормативными правовыми актами, содержащими нормы трудового права;</w:t>
      </w:r>
    </w:p>
    <w:p w:rsidR="0097033F" w:rsidRDefault="001D0456" w:rsidP="001D0456">
      <w:pPr>
        <w:jc w:val="both"/>
      </w:pPr>
      <w:r>
        <w:t xml:space="preserve">- </w:t>
      </w:r>
      <w:r w:rsidR="0097033F">
        <w:t>беременных женщин и женщин, имеющих детей в возрасте до полутора лет;</w:t>
      </w:r>
    </w:p>
    <w:p w:rsidR="0097033F" w:rsidRDefault="001D0456" w:rsidP="001D0456">
      <w:pPr>
        <w:jc w:val="both"/>
      </w:pPr>
      <w:r>
        <w:t xml:space="preserve">- </w:t>
      </w:r>
      <w:r w:rsidR="0097033F">
        <w:t>лиц, не дост</w:t>
      </w:r>
      <w:r w:rsidR="00222208">
        <w:t>игших возраста восемнадцати лет;</w:t>
      </w:r>
    </w:p>
    <w:p w:rsidR="0097033F" w:rsidRDefault="001D0456" w:rsidP="001D0456">
      <w:pPr>
        <w:jc w:val="both"/>
      </w:pPr>
      <w:r>
        <w:t xml:space="preserve">- </w:t>
      </w:r>
      <w:r w:rsidR="0097033F">
        <w:t>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97033F" w:rsidRDefault="001D0456" w:rsidP="001D0456">
      <w:pPr>
        <w:jc w:val="both"/>
      </w:pPr>
      <w:r>
        <w:t xml:space="preserve">- </w:t>
      </w:r>
      <w:r w:rsidR="00B02D57">
        <w:t>лиц, избранных на выборную должность на оплачиваемую работу;</w:t>
      </w:r>
    </w:p>
    <w:p w:rsidR="00B02D57" w:rsidRDefault="001D0456" w:rsidP="001D0456">
      <w:pPr>
        <w:jc w:val="both"/>
      </w:pPr>
      <w:r>
        <w:t xml:space="preserve">- </w:t>
      </w:r>
      <w:r w:rsidR="00B02D57">
        <w:t>лиц, приглашенных на работу в порядке перевода от другого работодателя по согласованию между работодателями;</w:t>
      </w:r>
    </w:p>
    <w:p w:rsidR="00B02D57" w:rsidRDefault="001D0456" w:rsidP="001D0456">
      <w:pPr>
        <w:jc w:val="both"/>
      </w:pPr>
      <w:r>
        <w:t xml:space="preserve">- </w:t>
      </w:r>
      <w:r w:rsidR="00B02D57">
        <w:t>лиц, заключающих трудовой договор на срок до двух месяцев;</w:t>
      </w:r>
    </w:p>
    <w:p w:rsidR="00B02D57" w:rsidRDefault="001D0456" w:rsidP="001D0456">
      <w:pPr>
        <w:jc w:val="both"/>
      </w:pPr>
      <w:r>
        <w:t>-</w:t>
      </w:r>
      <w:r w:rsidR="00B02D57">
        <w:t>иных, лиц в случаях, пр</w:t>
      </w:r>
      <w:r w:rsidR="00F7669F">
        <w:t>едусмотренных настоящим Правилам</w:t>
      </w:r>
      <w:r w:rsidR="00B02D57">
        <w:t>, иными федеральными законами, коллективным договором (при его наличии).</w:t>
      </w:r>
    </w:p>
    <w:p w:rsidR="00B02D57" w:rsidRDefault="00B02D57" w:rsidP="00AA096D">
      <w:pPr>
        <w:ind w:firstLine="708"/>
        <w:jc w:val="both"/>
      </w:pPr>
      <w:r>
        <w:t>2.14.Срок испытания не может превышать трех месяцев, а для руководителей организации и его заместителей, главного бухгалтера и его заместителей, руководителей филиалов, представительств и иных обособленных структурных подразделений организаций</w:t>
      </w:r>
      <w:r w:rsidR="00470200">
        <w:t xml:space="preserve"> – шесть месяцев, если иное не установлено федеральным законом. При заключении трудового договора на срок от двух до шести месяцев испытание не может превышать двух недель.</w:t>
      </w:r>
    </w:p>
    <w:p w:rsidR="00470200" w:rsidRDefault="00470200" w:rsidP="00AA096D">
      <w:pPr>
        <w:ind w:firstLine="708"/>
        <w:jc w:val="both"/>
      </w:pPr>
      <w:r>
        <w:t>2.15.При заключении трудового договора на срок до двух месяцев испытание работнику не устанавливается.</w:t>
      </w:r>
    </w:p>
    <w:p w:rsidR="00470200" w:rsidRDefault="00470200" w:rsidP="00AA096D">
      <w:pPr>
        <w:ind w:firstLine="708"/>
        <w:jc w:val="both"/>
      </w:pPr>
      <w:r>
        <w:t>2.16.С работниками, с которыми согласно законодательству РФ Работодатель имеет право заключать письменные договоры о полной индивидуальной или коллективной (бригадной) материальной ответственности, соответствующее условие должно быть включено в трудовой договор при его заключении.</w:t>
      </w:r>
    </w:p>
    <w:p w:rsidR="00470200" w:rsidRDefault="00470200" w:rsidP="00AA096D">
      <w:pPr>
        <w:ind w:firstLine="708"/>
        <w:jc w:val="both"/>
      </w:pPr>
      <w:r>
        <w:t>2.17.</w:t>
      </w:r>
      <w:r w:rsidR="00676538">
        <w:t xml:space="preserve"> </w:t>
      </w:r>
      <w:r>
        <w:t>При заключении трудового договора лица, не достигшие возраста восемнадцати лет, а также иные лица в случаях, предусмотренных Трудовым кодексом Российской Федерации и иными федеральными законами, должны пройти обязательный предварительный медицинский осмотр.</w:t>
      </w:r>
    </w:p>
    <w:p w:rsidR="00470200" w:rsidRDefault="00470200" w:rsidP="00AA096D">
      <w:pPr>
        <w:ind w:firstLine="708"/>
        <w:jc w:val="both"/>
      </w:pPr>
      <w:r>
        <w:t>2.18.</w:t>
      </w:r>
      <w:r w:rsidR="00676538">
        <w:t xml:space="preserve"> </w:t>
      </w:r>
      <w:r>
        <w:t>На основании заключенного трудового договора изда</w:t>
      </w:r>
      <w:r w:rsidR="00D54935">
        <w:t>ется приказ (распоряжение) о приеме работника на работу. Содержание приказа должно соответствовать условиям заключенного трудового договора.</w:t>
      </w:r>
    </w:p>
    <w:p w:rsidR="00D54935" w:rsidRDefault="00D54935" w:rsidP="00702F71">
      <w:pPr>
        <w:jc w:val="both"/>
      </w:pPr>
      <w:r>
        <w:t>Приказ о приёме на работу объявляется работнику под роспись в трёхдневный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D54935" w:rsidRDefault="00D54935" w:rsidP="00AA096D">
      <w:pPr>
        <w:ind w:firstLine="708"/>
        <w:jc w:val="both"/>
      </w:pPr>
      <w:r>
        <w:t xml:space="preserve">2.19.Перед началом работы (началом непосредственного исполнения работником обязанностей, предусмотренных заключенным трудовым договором) </w:t>
      </w:r>
      <w:r w:rsidR="00FE2E51">
        <w:t>Работодатель (уполномоченное им лицо) проводит инструктаж по правилам техники безопасности на рабочем месте, обучение безопасным методам и приёмам выполнения работ и оказанию первой помощи при несчастных случаях на производстве, инструктаж по охране труда.</w:t>
      </w:r>
    </w:p>
    <w:p w:rsidR="001D0456" w:rsidRDefault="00553D63" w:rsidP="001D0456">
      <w:pPr>
        <w:jc w:val="both"/>
      </w:pPr>
      <w:r>
        <w:t xml:space="preserve">   Работник, не прошедший инструктаж по охране труда, технике безопасности на рабочем месте, обучение безопасным методам и приемам выполнения работ и оказанию первой помощи при несчастных случаях на производстве, до работы не допускается</w:t>
      </w:r>
    </w:p>
    <w:p w:rsidR="00360713" w:rsidRDefault="001D0456" w:rsidP="00553D63">
      <w:pPr>
        <w:ind w:firstLine="360"/>
        <w:jc w:val="both"/>
      </w:pPr>
      <w:r>
        <w:lastRenderedPageBreak/>
        <w:t xml:space="preserve">2.20. Работодатель ведет трудовые книжки на каждого работника, проработавшего у него свыше пяти дней, в случае, когда работа у Работодателя </w:t>
      </w:r>
      <w:r w:rsidR="00553D63">
        <w:t>является для работника основной.</w:t>
      </w:r>
    </w:p>
    <w:p w:rsidR="00B85441" w:rsidRDefault="00B85441" w:rsidP="00702F71">
      <w:pPr>
        <w:jc w:val="both"/>
      </w:pPr>
    </w:p>
    <w:tbl>
      <w:tblPr>
        <w:tblStyle w:val="a5"/>
        <w:tblpPr w:leftFromText="180" w:rightFromText="180" w:vertAnchor="text" w:horzAnchor="margin" w:tblpY="-1926"/>
        <w:tblW w:w="9606" w:type="dxa"/>
        <w:tblLook w:val="04A0"/>
      </w:tblPr>
      <w:tblGrid>
        <w:gridCol w:w="1951"/>
        <w:gridCol w:w="5245"/>
        <w:gridCol w:w="1134"/>
        <w:gridCol w:w="1276"/>
      </w:tblGrid>
      <w:tr w:rsidR="00B85441" w:rsidRPr="003439DE" w:rsidTr="00FD5557">
        <w:tc>
          <w:tcPr>
            <w:tcW w:w="1951" w:type="dxa"/>
          </w:tcPr>
          <w:p w:rsidR="00B85441" w:rsidRDefault="00B85441" w:rsidP="00B85441"/>
          <w:p w:rsidR="00B85441" w:rsidRDefault="00B85441" w:rsidP="00B85441">
            <w:r w:rsidRPr="00E45823">
              <w:rPr>
                <w:noProof/>
              </w:rPr>
              <w:drawing>
                <wp:inline distT="0" distB="0" distL="0" distR="0">
                  <wp:extent cx="1000125" cy="445177"/>
                  <wp:effectExtent l="19050" t="0" r="9525" b="0"/>
                  <wp:docPr id="45" name="Рисунок 1" descr="блан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ланк"/>
                          <pic:cNvPicPr>
                            <a:picLocks noChangeAspect="1" noChangeArrowheads="1"/>
                          </pic:cNvPicPr>
                        </pic:nvPicPr>
                        <pic:blipFill>
                          <a:blip r:embed="rId12" cstate="print"/>
                          <a:srcRect l="39901" t="22907" r="35093" b="42567"/>
                          <a:stretch>
                            <a:fillRect/>
                          </a:stretch>
                        </pic:blipFill>
                        <pic:spPr bwMode="auto">
                          <a:xfrm>
                            <a:off x="0" y="0"/>
                            <a:ext cx="1000125" cy="445177"/>
                          </a:xfrm>
                          <a:prstGeom prst="rect">
                            <a:avLst/>
                          </a:prstGeom>
                          <a:noFill/>
                          <a:ln w="9525">
                            <a:noFill/>
                            <a:miter lim="800000"/>
                            <a:headEnd/>
                            <a:tailEnd/>
                          </a:ln>
                        </pic:spPr>
                      </pic:pic>
                    </a:graphicData>
                  </a:graphic>
                </wp:inline>
              </w:drawing>
            </w:r>
          </w:p>
          <w:p w:rsidR="00B85441" w:rsidRDefault="00B85441" w:rsidP="00B85441"/>
        </w:tc>
        <w:tc>
          <w:tcPr>
            <w:tcW w:w="5245" w:type="dxa"/>
          </w:tcPr>
          <w:p w:rsidR="00B85441" w:rsidRDefault="00B85441" w:rsidP="00B85441">
            <w:pPr>
              <w:jc w:val="center"/>
            </w:pPr>
          </w:p>
          <w:p w:rsidR="00B85441" w:rsidRPr="00610A1A" w:rsidRDefault="00B85441" w:rsidP="00B85441">
            <w:pPr>
              <w:jc w:val="center"/>
            </w:pPr>
            <w:r w:rsidRPr="00610A1A">
              <w:t>ПРАВИЛА ВНУТРЕННЕГО ТРУДОВОГО РАСПОРЯДКА</w:t>
            </w:r>
          </w:p>
          <w:p w:rsidR="00B85441" w:rsidRDefault="00B85441" w:rsidP="00B85441">
            <w:pPr>
              <w:jc w:val="center"/>
            </w:pPr>
            <w:r w:rsidRPr="00610A1A">
              <w:t>ГАПОУ «Альметьевский колледж физической культуры»</w:t>
            </w:r>
          </w:p>
        </w:tc>
        <w:tc>
          <w:tcPr>
            <w:tcW w:w="1134" w:type="dxa"/>
          </w:tcPr>
          <w:p w:rsidR="00B85441" w:rsidRDefault="00B85441" w:rsidP="00B85441">
            <w:pPr>
              <w:jc w:val="center"/>
              <w:rPr>
                <w:sz w:val="24"/>
                <w:szCs w:val="24"/>
              </w:rPr>
            </w:pPr>
          </w:p>
          <w:p w:rsidR="00B85441" w:rsidRDefault="00B85441" w:rsidP="00B85441">
            <w:pPr>
              <w:jc w:val="center"/>
              <w:rPr>
                <w:sz w:val="24"/>
                <w:szCs w:val="24"/>
              </w:rPr>
            </w:pPr>
            <w:r>
              <w:rPr>
                <w:sz w:val="24"/>
                <w:szCs w:val="24"/>
              </w:rPr>
              <w:t>Л</w:t>
            </w:r>
            <w:r w:rsidRPr="003439DE">
              <w:rPr>
                <w:sz w:val="24"/>
                <w:szCs w:val="24"/>
              </w:rPr>
              <w:t>ист</w:t>
            </w:r>
          </w:p>
          <w:p w:rsidR="00B85441" w:rsidRPr="003439DE" w:rsidRDefault="00B85441" w:rsidP="00B85441">
            <w:pPr>
              <w:jc w:val="center"/>
              <w:rPr>
                <w:sz w:val="24"/>
                <w:szCs w:val="24"/>
              </w:rPr>
            </w:pPr>
            <w:r>
              <w:rPr>
                <w:sz w:val="24"/>
                <w:szCs w:val="24"/>
              </w:rPr>
              <w:t>6</w:t>
            </w:r>
            <w:r w:rsidRPr="003439DE">
              <w:rPr>
                <w:sz w:val="24"/>
                <w:szCs w:val="24"/>
              </w:rPr>
              <w:t xml:space="preserve"> </w:t>
            </w:r>
          </w:p>
        </w:tc>
        <w:tc>
          <w:tcPr>
            <w:tcW w:w="1276" w:type="dxa"/>
          </w:tcPr>
          <w:p w:rsidR="00FD5557" w:rsidRDefault="00FD5557" w:rsidP="00B85441">
            <w:pPr>
              <w:jc w:val="center"/>
              <w:rPr>
                <w:sz w:val="24"/>
                <w:szCs w:val="24"/>
              </w:rPr>
            </w:pPr>
          </w:p>
          <w:p w:rsidR="00B85441" w:rsidRPr="003439DE" w:rsidRDefault="00B85441" w:rsidP="00B85441">
            <w:pPr>
              <w:jc w:val="center"/>
              <w:rPr>
                <w:sz w:val="24"/>
                <w:szCs w:val="24"/>
              </w:rPr>
            </w:pPr>
            <w:r>
              <w:rPr>
                <w:sz w:val="24"/>
                <w:szCs w:val="24"/>
              </w:rPr>
              <w:t>Дата</w:t>
            </w:r>
          </w:p>
          <w:p w:rsidR="00B85441" w:rsidRPr="003439DE" w:rsidRDefault="00B85441" w:rsidP="00B85441">
            <w:pPr>
              <w:jc w:val="center"/>
              <w:rPr>
                <w:sz w:val="24"/>
                <w:szCs w:val="24"/>
              </w:rPr>
            </w:pPr>
            <w:r w:rsidRPr="004E57A0">
              <w:rPr>
                <w:sz w:val="24"/>
                <w:szCs w:val="24"/>
              </w:rPr>
              <w:t>05.11.15</w:t>
            </w:r>
          </w:p>
        </w:tc>
      </w:tr>
    </w:tbl>
    <w:p w:rsidR="00FE2E51" w:rsidRPr="00B85441" w:rsidRDefault="00F7272E" w:rsidP="00B85441">
      <w:pPr>
        <w:pStyle w:val="a6"/>
        <w:numPr>
          <w:ilvl w:val="0"/>
          <w:numId w:val="53"/>
        </w:numPr>
        <w:jc w:val="center"/>
        <w:rPr>
          <w:b/>
        </w:rPr>
      </w:pPr>
      <w:r w:rsidRPr="00B85441">
        <w:rPr>
          <w:b/>
        </w:rPr>
        <w:t>ПОРЯДОК ПЕРЕВОДА РАБОТНИКОВ</w:t>
      </w:r>
    </w:p>
    <w:p w:rsidR="00F7272E" w:rsidRPr="00F7272E" w:rsidRDefault="00F7272E" w:rsidP="00F7272E">
      <w:pPr>
        <w:pStyle w:val="a6"/>
        <w:rPr>
          <w:b/>
        </w:rPr>
      </w:pPr>
    </w:p>
    <w:p w:rsidR="00B05AB9" w:rsidRDefault="00FE2E51" w:rsidP="00AA096D">
      <w:pPr>
        <w:ind w:firstLine="360"/>
      </w:pPr>
      <w:r>
        <w:t>3.1.</w:t>
      </w:r>
      <w:r w:rsidR="00FA0002">
        <w:t xml:space="preserve">Перевод </w:t>
      </w:r>
      <w:r w:rsidR="007E6B71">
        <w:t xml:space="preserve"> </w:t>
      </w:r>
      <w:r w:rsidR="00FA0002">
        <w:t xml:space="preserve">работника на </w:t>
      </w:r>
      <w:r w:rsidR="005E4ABD">
        <w:t>другую работу – постоянное или временное изменение трудовой фун</w:t>
      </w:r>
      <w:r w:rsidR="00B05AB9">
        <w:t>кции работника и (или) структурное подразделение б</w:t>
      </w:r>
      <w:r w:rsidR="00F7669F">
        <w:t>ыло указано в трудовом договоре</w:t>
      </w:r>
      <w:r w:rsidR="00B05AB9">
        <w:t xml:space="preserve">, при продолжении работы у того же работодателя, а также перевод на работу в другую местность вместе с работодателем. </w:t>
      </w:r>
    </w:p>
    <w:p w:rsidR="00B02D57" w:rsidRDefault="00B05AB9" w:rsidP="00222208">
      <w:pPr>
        <w:ind w:firstLine="708"/>
        <w:jc w:val="both"/>
      </w:pPr>
      <w:r>
        <w:t>3.2.Перевод работника может быть произведен только на работу, не противопоказанную ему по состоянию здоровья, и с письменного согласия работника.</w:t>
      </w:r>
    </w:p>
    <w:p w:rsidR="00B05AB9" w:rsidRDefault="00B05AB9" w:rsidP="00F7272E">
      <w:pPr>
        <w:ind w:firstLine="708"/>
        <w:jc w:val="both"/>
      </w:pPr>
      <w:r>
        <w:t xml:space="preserve">3.3.Допускается временный перевод (до одного месяца) работника на работу, не обусловленную трудовым </w:t>
      </w:r>
      <w:r w:rsidR="00FD2270">
        <w:t>договором, у того же работодателя без его письменного согласия в следующих случаях:</w:t>
      </w:r>
    </w:p>
    <w:p w:rsidR="00FD2270" w:rsidRDefault="00FD2270" w:rsidP="00702F71">
      <w:pPr>
        <w:jc w:val="both"/>
      </w:pPr>
      <w:r>
        <w:t>- для предотвращения катастрофы природного или техногенного характера, производственной аварии, несчастного случая на производстве, пожара, наводнения, голода, землетрясения, эпидемии или эпизоотии и в любых случаях, ставящих под угрозу жизнь или нормальные жизненные условия всего населения или его части;</w:t>
      </w:r>
    </w:p>
    <w:p w:rsidR="00FD2270" w:rsidRDefault="00FD2270" w:rsidP="00702F71">
      <w:pPr>
        <w:jc w:val="both"/>
      </w:pPr>
      <w:r>
        <w:t xml:space="preserve">- в случае простоя (временной приостановки работы по причинам экономического, технологического, технического или организационного характера), необходимости предотвращения уничтожения или порчи имущества либо замещения временно отсутствующего работника,  если простой или необходимость предотвращения уничтожения или </w:t>
      </w:r>
      <w:r w:rsidR="00A20E91">
        <w:t>порчи имущества либо замещения временно отсутствующего  работника вызваны чрезвычайными обстоятельствами.</w:t>
      </w:r>
    </w:p>
    <w:p w:rsidR="00A20E91" w:rsidRDefault="00A20E91" w:rsidP="0017512F">
      <w:pPr>
        <w:ind w:firstLine="708"/>
        <w:jc w:val="both"/>
      </w:pPr>
      <w:r>
        <w:t xml:space="preserve">3.4.Для оформления перевода на другую работу в письменной форме заключается дополнительное соглашение, составляемое в двух экземплярах, каждый из которых подписывается сторонами (Работодателем и работником). Один экземпляр соглашения передаётся работнику, другой хранится у Работодателя. Получение работником экземпляра соглашения подтверждается подписью работника </w:t>
      </w:r>
      <w:r w:rsidR="001F73B7">
        <w:t>на экземпляре соглашения, хранящ</w:t>
      </w:r>
      <w:r>
        <w:t>емся у Работодателя.</w:t>
      </w:r>
    </w:p>
    <w:p w:rsidR="00A20E91" w:rsidRDefault="00A20E91" w:rsidP="0017512F">
      <w:pPr>
        <w:ind w:firstLine="360"/>
        <w:jc w:val="both"/>
      </w:pPr>
      <w:r>
        <w:t>3.5.Перевод работника на другую работу оф</w:t>
      </w:r>
      <w:r w:rsidR="001F73B7">
        <w:t>о</w:t>
      </w:r>
      <w:r>
        <w:t>рмляется приказом, из</w:t>
      </w:r>
      <w:r w:rsidR="001F73B7">
        <w:t xml:space="preserve">данным на основании дополнительного соглашения к трудовому договору. Приказ, подписанный руководителем организации или уполномоченным </w:t>
      </w:r>
      <w:r w:rsidR="00F7669F">
        <w:t>лицом, объявляется работнику под</w:t>
      </w:r>
      <w:r w:rsidR="001F73B7">
        <w:t xml:space="preserve"> роспись.</w:t>
      </w:r>
    </w:p>
    <w:p w:rsidR="001F73B7" w:rsidRDefault="001F73B7" w:rsidP="00702F71">
      <w:pPr>
        <w:jc w:val="both"/>
      </w:pPr>
    </w:p>
    <w:p w:rsidR="0007623B" w:rsidRPr="00AA096D" w:rsidRDefault="00AA096D" w:rsidP="00AA096D">
      <w:pPr>
        <w:ind w:left="360"/>
        <w:jc w:val="center"/>
        <w:rPr>
          <w:b/>
        </w:rPr>
      </w:pPr>
      <w:r>
        <w:rPr>
          <w:b/>
        </w:rPr>
        <w:t>4.</w:t>
      </w:r>
      <w:r w:rsidR="0007623B" w:rsidRPr="00AA096D">
        <w:rPr>
          <w:b/>
        </w:rPr>
        <w:t>ПОРЯДОК УВОЛЬНЕНИЯ РАБОТНИКОВ</w:t>
      </w:r>
    </w:p>
    <w:p w:rsidR="0007623B" w:rsidRPr="001F73B7" w:rsidRDefault="0007623B" w:rsidP="0007623B">
      <w:pPr>
        <w:pStyle w:val="a6"/>
        <w:rPr>
          <w:b/>
        </w:rPr>
      </w:pPr>
    </w:p>
    <w:p w:rsidR="001F73B7" w:rsidRDefault="001F73B7" w:rsidP="00AA096D">
      <w:pPr>
        <w:ind w:firstLine="360"/>
        <w:jc w:val="both"/>
      </w:pPr>
      <w:r w:rsidRPr="001F73B7">
        <w:t>4.1.</w:t>
      </w:r>
      <w:r>
        <w:t>Трудовой договор может быть прекращен (расторгнут) в порядке и по основаниям, предусмотренным Трудовым кодексом Российской Федерации, иными федеральными законами.</w:t>
      </w:r>
    </w:p>
    <w:p w:rsidR="00CC6295" w:rsidRDefault="001F73B7" w:rsidP="00AA096D">
      <w:pPr>
        <w:ind w:firstLine="360"/>
        <w:jc w:val="both"/>
      </w:pPr>
      <w:r>
        <w:t xml:space="preserve">4.2.Прекращение трудового договора оформляется приказом (распоряжением) Работодателя. С приказом (распоряжением)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 (распоряжения). В случае, когда приказ (распоряжение) </w:t>
      </w:r>
      <w:r w:rsidR="009F5F22">
        <w:t xml:space="preserve">о прекращении трудового договора </w:t>
      </w:r>
    </w:p>
    <w:p w:rsidR="00CC6295" w:rsidRDefault="001D0456" w:rsidP="00553D63">
      <w:pPr>
        <w:jc w:val="both"/>
      </w:pPr>
      <w:r>
        <w:t>невозможно довести до сведения работника или работник отказывается ознакомиться с ним под роспись, на приказе (распоряжении) производится соответствующая запис</w:t>
      </w:r>
      <w:r w:rsidR="00553D63">
        <w:t>ь.</w:t>
      </w:r>
    </w:p>
    <w:tbl>
      <w:tblPr>
        <w:tblStyle w:val="a5"/>
        <w:tblpPr w:leftFromText="180" w:rightFromText="180" w:vertAnchor="text" w:horzAnchor="margin" w:tblpY="-1087"/>
        <w:tblW w:w="9464" w:type="dxa"/>
        <w:tblLayout w:type="fixed"/>
        <w:tblLook w:val="04A0"/>
      </w:tblPr>
      <w:tblGrid>
        <w:gridCol w:w="1809"/>
        <w:gridCol w:w="5387"/>
        <w:gridCol w:w="992"/>
        <w:gridCol w:w="1276"/>
      </w:tblGrid>
      <w:tr w:rsidR="0014440A" w:rsidRPr="003439DE" w:rsidTr="0014440A">
        <w:tc>
          <w:tcPr>
            <w:tcW w:w="1809" w:type="dxa"/>
          </w:tcPr>
          <w:p w:rsidR="0014440A" w:rsidRDefault="0014440A" w:rsidP="0014440A">
            <w:r w:rsidRPr="00E45823">
              <w:rPr>
                <w:noProof/>
              </w:rPr>
              <w:lastRenderedPageBreak/>
              <w:drawing>
                <wp:inline distT="0" distB="0" distL="0" distR="0">
                  <wp:extent cx="942975" cy="419739"/>
                  <wp:effectExtent l="19050" t="0" r="9525" b="0"/>
                  <wp:docPr id="26" name="Рисунок 1" descr="блан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ланк"/>
                          <pic:cNvPicPr>
                            <a:picLocks noChangeAspect="1" noChangeArrowheads="1"/>
                          </pic:cNvPicPr>
                        </pic:nvPicPr>
                        <pic:blipFill>
                          <a:blip r:embed="rId13" cstate="print"/>
                          <a:srcRect l="39901" t="22907" r="35093" b="42567"/>
                          <a:stretch>
                            <a:fillRect/>
                          </a:stretch>
                        </pic:blipFill>
                        <pic:spPr bwMode="auto">
                          <a:xfrm>
                            <a:off x="0" y="0"/>
                            <a:ext cx="942975" cy="419739"/>
                          </a:xfrm>
                          <a:prstGeom prst="rect">
                            <a:avLst/>
                          </a:prstGeom>
                          <a:noFill/>
                          <a:ln w="9525">
                            <a:noFill/>
                            <a:miter lim="800000"/>
                            <a:headEnd/>
                            <a:tailEnd/>
                          </a:ln>
                        </pic:spPr>
                      </pic:pic>
                    </a:graphicData>
                  </a:graphic>
                </wp:inline>
              </w:drawing>
            </w:r>
          </w:p>
          <w:p w:rsidR="0014440A" w:rsidRDefault="0014440A" w:rsidP="0014440A"/>
        </w:tc>
        <w:tc>
          <w:tcPr>
            <w:tcW w:w="5387" w:type="dxa"/>
          </w:tcPr>
          <w:p w:rsidR="0014440A" w:rsidRDefault="0014440A" w:rsidP="0014440A">
            <w:pPr>
              <w:jc w:val="center"/>
            </w:pPr>
          </w:p>
          <w:p w:rsidR="0014440A" w:rsidRPr="00610A1A" w:rsidRDefault="0014440A" w:rsidP="0014440A">
            <w:pPr>
              <w:jc w:val="center"/>
            </w:pPr>
            <w:r w:rsidRPr="00610A1A">
              <w:t>ПРАВИЛА ВНУТРЕННЕГО ТРУДОВОГО РАСПОРЯДКА</w:t>
            </w:r>
          </w:p>
          <w:p w:rsidR="0014440A" w:rsidRDefault="0014440A" w:rsidP="0014440A">
            <w:pPr>
              <w:jc w:val="center"/>
            </w:pPr>
            <w:r w:rsidRPr="00610A1A">
              <w:t>ГАПОУ «Альметьевский колледж физической культуры»</w:t>
            </w:r>
          </w:p>
        </w:tc>
        <w:tc>
          <w:tcPr>
            <w:tcW w:w="992" w:type="dxa"/>
          </w:tcPr>
          <w:p w:rsidR="0014440A" w:rsidRDefault="0014440A" w:rsidP="0014440A">
            <w:pPr>
              <w:jc w:val="center"/>
              <w:rPr>
                <w:sz w:val="24"/>
                <w:szCs w:val="24"/>
              </w:rPr>
            </w:pPr>
          </w:p>
          <w:p w:rsidR="009D2EC2" w:rsidRDefault="0014440A" w:rsidP="0014440A">
            <w:pPr>
              <w:jc w:val="center"/>
              <w:rPr>
                <w:sz w:val="24"/>
                <w:szCs w:val="24"/>
              </w:rPr>
            </w:pPr>
            <w:r>
              <w:rPr>
                <w:sz w:val="24"/>
                <w:szCs w:val="24"/>
              </w:rPr>
              <w:t>Л</w:t>
            </w:r>
            <w:r w:rsidRPr="003439DE">
              <w:rPr>
                <w:sz w:val="24"/>
                <w:szCs w:val="24"/>
              </w:rPr>
              <w:t xml:space="preserve">ист </w:t>
            </w:r>
          </w:p>
          <w:p w:rsidR="0014440A" w:rsidRPr="003439DE" w:rsidRDefault="0014440A" w:rsidP="0014440A">
            <w:pPr>
              <w:jc w:val="center"/>
              <w:rPr>
                <w:sz w:val="24"/>
                <w:szCs w:val="24"/>
              </w:rPr>
            </w:pPr>
            <w:r>
              <w:rPr>
                <w:sz w:val="24"/>
                <w:szCs w:val="24"/>
              </w:rPr>
              <w:t>7</w:t>
            </w:r>
          </w:p>
        </w:tc>
        <w:tc>
          <w:tcPr>
            <w:tcW w:w="1276" w:type="dxa"/>
          </w:tcPr>
          <w:p w:rsidR="00B24558" w:rsidRDefault="00B24558" w:rsidP="0014440A">
            <w:pPr>
              <w:jc w:val="center"/>
              <w:rPr>
                <w:sz w:val="24"/>
                <w:szCs w:val="24"/>
              </w:rPr>
            </w:pPr>
          </w:p>
          <w:p w:rsidR="0014440A" w:rsidRPr="003439DE" w:rsidRDefault="0014440A" w:rsidP="0014440A">
            <w:pPr>
              <w:jc w:val="center"/>
              <w:rPr>
                <w:sz w:val="24"/>
                <w:szCs w:val="24"/>
              </w:rPr>
            </w:pPr>
            <w:r>
              <w:rPr>
                <w:sz w:val="24"/>
                <w:szCs w:val="24"/>
              </w:rPr>
              <w:t>Дата</w:t>
            </w:r>
          </w:p>
          <w:p w:rsidR="0014440A" w:rsidRPr="003439DE" w:rsidRDefault="0014440A" w:rsidP="0014440A">
            <w:pPr>
              <w:jc w:val="center"/>
              <w:rPr>
                <w:sz w:val="24"/>
                <w:szCs w:val="24"/>
              </w:rPr>
            </w:pPr>
            <w:r w:rsidRPr="004E57A0">
              <w:rPr>
                <w:sz w:val="24"/>
                <w:szCs w:val="24"/>
              </w:rPr>
              <w:t>05.11.15</w:t>
            </w:r>
          </w:p>
        </w:tc>
      </w:tr>
    </w:tbl>
    <w:p w:rsidR="009F5F22" w:rsidRDefault="009F5F22" w:rsidP="00AA096D">
      <w:pPr>
        <w:ind w:firstLine="360"/>
        <w:jc w:val="both"/>
      </w:pPr>
      <w:r>
        <w:t>4.3.Днем прекращения тр</w:t>
      </w:r>
      <w:r w:rsidR="00644A98">
        <w:t xml:space="preserve">удового договора во всех случаях является последний день работы работника, за исключением случаев, когда работник фактически не работал , но за </w:t>
      </w:r>
      <w:r w:rsidR="00F64970">
        <w:t>ним, в соответствии с Трудовым кодексом Российской Федерации или иным федеральным законом, сохранялось место работы(должность).</w:t>
      </w:r>
    </w:p>
    <w:p w:rsidR="0007623B" w:rsidRDefault="00F64970" w:rsidP="00222208">
      <w:pPr>
        <w:ind w:firstLine="360"/>
        <w:jc w:val="both"/>
      </w:pPr>
      <w:r>
        <w:t>4.4.При увольнении работник не позднее дня прекращения дня трудового договора возвращает все переданные ему Работодателем для осуществления трудовой функции документы, оборудование, инструменты и иные товарно-материальные ценности, а также документы, образовавшиеся при исполнении трудовых функций.</w:t>
      </w:r>
    </w:p>
    <w:p w:rsidR="00F64970" w:rsidRDefault="00F64970" w:rsidP="00D14664">
      <w:pPr>
        <w:ind w:firstLine="360"/>
        <w:jc w:val="both"/>
      </w:pPr>
      <w:r>
        <w:t xml:space="preserve">4.5.В день прекращения трудового договора </w:t>
      </w:r>
      <w:r w:rsidR="00646275">
        <w:t>Работодатель обязан выдать работнику трудовую книжку и произвести с ним расчет. Если работн</w:t>
      </w:r>
      <w:r w:rsidR="00C34EBD">
        <w:t>ик в день увольнения не работал</w:t>
      </w:r>
      <w:r w:rsidR="00646275">
        <w:t>, то соответствующие суммы должны быть выплачены не позднее следующего дня после</w:t>
      </w:r>
      <w:r w:rsidR="00D14664">
        <w:t xml:space="preserve"> </w:t>
      </w:r>
      <w:r w:rsidR="00646275">
        <w:t>предъявления уволенным работником требования о расчете. По письменному заявлению работника Работодатель также обязан выдать ему заверенные надлежащим образом копии документов, связанных с работой.</w:t>
      </w:r>
    </w:p>
    <w:p w:rsidR="00646275" w:rsidRDefault="00711F63" w:rsidP="00AA096D">
      <w:pPr>
        <w:ind w:firstLine="708"/>
        <w:jc w:val="both"/>
      </w:pPr>
      <w:r>
        <w:t>4.6.</w:t>
      </w:r>
      <w:r w:rsidR="00646275">
        <w:t>Запись в трудовую книжку об основании и о причине прекращения трудового договора должна производиться в точном</w:t>
      </w:r>
      <w:r>
        <w:t xml:space="preserve"> соответствии с формулировками</w:t>
      </w:r>
      <w:r w:rsidR="007C1EE2">
        <w:t xml:space="preserve"> Трудового кодекса Российской Федерации или иного федерального закона и со ссылкой на соответствующие статью, часть статьи, пункт статьи Трудового кодекса Российской Федерации или иного федерального закона.</w:t>
      </w:r>
    </w:p>
    <w:p w:rsidR="007C1EE2" w:rsidRDefault="007C1EE2" w:rsidP="00AA096D">
      <w:pPr>
        <w:ind w:firstLine="360"/>
        <w:jc w:val="both"/>
      </w:pPr>
      <w:r>
        <w:t xml:space="preserve">4.7.В случае, когда в день прекращения трудового договора выдать трудовую книжку работнику невозможно в связи с его отсутствием либо отказом </w:t>
      </w:r>
      <w:r w:rsidR="007A4BDE">
        <w:t xml:space="preserve">от её получения, Работодатель обязан направить работнику уведомление о необходимости явиться </w:t>
      </w:r>
      <w:r w:rsidR="00720B79">
        <w:t>за трудовой книжкой либо дать согласие на</w:t>
      </w:r>
      <w:r w:rsidR="00F7669F">
        <w:t xml:space="preserve"> отправление по почте. По письменному</w:t>
      </w:r>
      <w:r w:rsidR="00720B79">
        <w:t xml:space="preserve">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720B79" w:rsidRDefault="00720B79" w:rsidP="001F73B7">
      <w:pPr>
        <w:jc w:val="both"/>
      </w:pPr>
    </w:p>
    <w:p w:rsidR="0007623B" w:rsidRPr="00AA096D" w:rsidRDefault="0007623B" w:rsidP="00FF57DF">
      <w:pPr>
        <w:pStyle w:val="a6"/>
        <w:numPr>
          <w:ilvl w:val="0"/>
          <w:numId w:val="12"/>
        </w:numPr>
        <w:jc w:val="center"/>
        <w:rPr>
          <w:b/>
        </w:rPr>
      </w:pPr>
      <w:r w:rsidRPr="00AA096D">
        <w:rPr>
          <w:b/>
        </w:rPr>
        <w:t>ОСНОВНЫЕ ПРАВА И ОБЯЗАННОСТИ РАБОТОДАТЕЛЯ</w:t>
      </w:r>
    </w:p>
    <w:p w:rsidR="0007623B" w:rsidRDefault="0007623B" w:rsidP="0007623B">
      <w:pPr>
        <w:pStyle w:val="a6"/>
        <w:rPr>
          <w:b/>
        </w:rPr>
      </w:pPr>
    </w:p>
    <w:p w:rsidR="00720B79" w:rsidRDefault="00720B79" w:rsidP="00AA096D">
      <w:pPr>
        <w:ind w:firstLine="360"/>
      </w:pPr>
      <w:r>
        <w:t>5.1.Работодатель имеет право:</w:t>
      </w:r>
    </w:p>
    <w:p w:rsidR="001D0456" w:rsidRDefault="001D0456" w:rsidP="001D0456">
      <w:r>
        <w:t xml:space="preserve">- </w:t>
      </w:r>
      <w:r w:rsidR="00720B79">
        <w:t>заключать, изменять и растрогать трудовые договоры с работниками в порядке и на условиях, которые установлены Трудовым кодексом Российской Федерации, иными федеральными законами;</w:t>
      </w:r>
    </w:p>
    <w:p w:rsidR="00720B79" w:rsidRDefault="001D0456" w:rsidP="001D0456">
      <w:r>
        <w:t xml:space="preserve">- </w:t>
      </w:r>
      <w:r w:rsidR="00720B79">
        <w:t>вести коллективные переговоры и заключать коллективные договоры;</w:t>
      </w:r>
    </w:p>
    <w:p w:rsidR="00720B79" w:rsidRDefault="001D0456" w:rsidP="001D0456">
      <w:r>
        <w:t xml:space="preserve">- </w:t>
      </w:r>
      <w:r w:rsidR="00720B79">
        <w:t>поощрять работников за добросовестный эффективный труд;</w:t>
      </w:r>
    </w:p>
    <w:p w:rsidR="00720B79" w:rsidRDefault="001D0456" w:rsidP="001D0456">
      <w:r>
        <w:t xml:space="preserve">- </w:t>
      </w:r>
      <w:r w:rsidR="00720B79">
        <w:t xml:space="preserve">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w:t>
      </w:r>
      <w:r w:rsidR="00BF5944">
        <w:t>за сохранность этого имущества) и других работников, соблюдения настоящих Правил;</w:t>
      </w:r>
    </w:p>
    <w:p w:rsidR="00BF5944" w:rsidRDefault="001D0456" w:rsidP="001D0456">
      <w:r>
        <w:t xml:space="preserve">- </w:t>
      </w:r>
      <w:r w:rsidR="00BF5944">
        <w:t>требовать от работников соблюдения правил охраны труда и пожарной безопасности;</w:t>
      </w:r>
    </w:p>
    <w:p w:rsidR="00BF5944" w:rsidRDefault="001D0456" w:rsidP="001D0456">
      <w:r>
        <w:t xml:space="preserve">- </w:t>
      </w:r>
      <w:r w:rsidR="00BF5944">
        <w:t>привлекать работников к дисциплинарной и материальной ответственности в порядке, установленном Трудовом кодексом Российской Федерации, иными федеральными законами;</w:t>
      </w:r>
    </w:p>
    <w:p w:rsidR="0036598C" w:rsidRDefault="0036598C" w:rsidP="0036598C">
      <w:r>
        <w:t>- принимать локальные нормативные акты;</w:t>
      </w:r>
    </w:p>
    <w:p w:rsidR="0036598C" w:rsidRDefault="0036598C" w:rsidP="001D0456"/>
    <w:p w:rsidR="0014440A" w:rsidRDefault="0014440A" w:rsidP="001D0456"/>
    <w:p w:rsidR="00CC6295" w:rsidRDefault="00CC6295" w:rsidP="001D0456"/>
    <w:tbl>
      <w:tblPr>
        <w:tblStyle w:val="a5"/>
        <w:tblpPr w:leftFromText="180" w:rightFromText="180" w:vertAnchor="text" w:horzAnchor="margin" w:tblpY="-37"/>
        <w:tblW w:w="9606" w:type="dxa"/>
        <w:tblLook w:val="04A0"/>
      </w:tblPr>
      <w:tblGrid>
        <w:gridCol w:w="2016"/>
        <w:gridCol w:w="5463"/>
        <w:gridCol w:w="993"/>
        <w:gridCol w:w="1134"/>
      </w:tblGrid>
      <w:tr w:rsidR="00CC6295" w:rsidRPr="003439DE" w:rsidTr="00553D63">
        <w:tc>
          <w:tcPr>
            <w:tcW w:w="2016" w:type="dxa"/>
          </w:tcPr>
          <w:p w:rsidR="00CC6295" w:rsidRDefault="00CC6295" w:rsidP="00CC6295">
            <w:r w:rsidRPr="00E45823">
              <w:rPr>
                <w:noProof/>
              </w:rPr>
              <w:lastRenderedPageBreak/>
              <w:drawing>
                <wp:inline distT="0" distB="0" distL="0" distR="0">
                  <wp:extent cx="1114425" cy="496055"/>
                  <wp:effectExtent l="19050" t="0" r="9525" b="0"/>
                  <wp:docPr id="24" name="Рисунок 1" descr="блан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ланк"/>
                          <pic:cNvPicPr>
                            <a:picLocks noChangeAspect="1" noChangeArrowheads="1"/>
                          </pic:cNvPicPr>
                        </pic:nvPicPr>
                        <pic:blipFill>
                          <a:blip r:embed="rId14" cstate="print"/>
                          <a:srcRect l="39901" t="22907" r="35093" b="42567"/>
                          <a:stretch>
                            <a:fillRect/>
                          </a:stretch>
                        </pic:blipFill>
                        <pic:spPr bwMode="auto">
                          <a:xfrm>
                            <a:off x="0" y="0"/>
                            <a:ext cx="1114425" cy="496055"/>
                          </a:xfrm>
                          <a:prstGeom prst="rect">
                            <a:avLst/>
                          </a:prstGeom>
                          <a:noFill/>
                          <a:ln w="9525">
                            <a:noFill/>
                            <a:miter lim="800000"/>
                            <a:headEnd/>
                            <a:tailEnd/>
                          </a:ln>
                        </pic:spPr>
                      </pic:pic>
                    </a:graphicData>
                  </a:graphic>
                </wp:inline>
              </w:drawing>
            </w:r>
          </w:p>
          <w:p w:rsidR="00CC6295" w:rsidRDefault="00CC6295" w:rsidP="00CC6295"/>
        </w:tc>
        <w:tc>
          <w:tcPr>
            <w:tcW w:w="5463" w:type="dxa"/>
          </w:tcPr>
          <w:p w:rsidR="00CC6295" w:rsidRDefault="00CC6295" w:rsidP="00CC6295">
            <w:pPr>
              <w:jc w:val="center"/>
            </w:pPr>
          </w:p>
          <w:p w:rsidR="00CC6295" w:rsidRPr="00610A1A" w:rsidRDefault="00CC6295" w:rsidP="00CC6295">
            <w:pPr>
              <w:jc w:val="center"/>
            </w:pPr>
            <w:r w:rsidRPr="00610A1A">
              <w:t>ПРАВИЛА ВНУТРЕННЕГО ТРУДОВОГО РАСПОРЯДКА</w:t>
            </w:r>
          </w:p>
          <w:p w:rsidR="00CC6295" w:rsidRDefault="00CC6295" w:rsidP="00CC6295">
            <w:pPr>
              <w:jc w:val="center"/>
            </w:pPr>
            <w:r w:rsidRPr="00610A1A">
              <w:t>ГАПОУ «Альметьевский колледж физической культуры»</w:t>
            </w:r>
          </w:p>
        </w:tc>
        <w:tc>
          <w:tcPr>
            <w:tcW w:w="993" w:type="dxa"/>
          </w:tcPr>
          <w:p w:rsidR="00CC6295" w:rsidRDefault="00CC6295" w:rsidP="00CC6295">
            <w:pPr>
              <w:jc w:val="center"/>
              <w:rPr>
                <w:sz w:val="24"/>
                <w:szCs w:val="24"/>
              </w:rPr>
            </w:pPr>
          </w:p>
          <w:p w:rsidR="009D2EC2" w:rsidRDefault="00CC6295" w:rsidP="00CC6295">
            <w:pPr>
              <w:jc w:val="center"/>
              <w:rPr>
                <w:sz w:val="24"/>
                <w:szCs w:val="24"/>
              </w:rPr>
            </w:pPr>
            <w:r>
              <w:rPr>
                <w:sz w:val="24"/>
                <w:szCs w:val="24"/>
              </w:rPr>
              <w:t>Л</w:t>
            </w:r>
            <w:r w:rsidRPr="003439DE">
              <w:rPr>
                <w:sz w:val="24"/>
                <w:szCs w:val="24"/>
              </w:rPr>
              <w:t>ист</w:t>
            </w:r>
          </w:p>
          <w:p w:rsidR="00CC6295" w:rsidRPr="003439DE" w:rsidRDefault="00CC6295" w:rsidP="00CC6295">
            <w:pPr>
              <w:jc w:val="center"/>
              <w:rPr>
                <w:sz w:val="24"/>
                <w:szCs w:val="24"/>
              </w:rPr>
            </w:pPr>
            <w:r w:rsidRPr="003439DE">
              <w:rPr>
                <w:sz w:val="24"/>
                <w:szCs w:val="24"/>
              </w:rPr>
              <w:t xml:space="preserve"> </w:t>
            </w:r>
            <w:r>
              <w:rPr>
                <w:sz w:val="24"/>
                <w:szCs w:val="24"/>
              </w:rPr>
              <w:t>8</w:t>
            </w:r>
          </w:p>
        </w:tc>
        <w:tc>
          <w:tcPr>
            <w:tcW w:w="1134" w:type="dxa"/>
          </w:tcPr>
          <w:p w:rsidR="00B24558" w:rsidRDefault="00B24558" w:rsidP="00CC6295">
            <w:pPr>
              <w:jc w:val="center"/>
              <w:rPr>
                <w:sz w:val="24"/>
                <w:szCs w:val="24"/>
              </w:rPr>
            </w:pPr>
          </w:p>
          <w:p w:rsidR="00CC6295" w:rsidRPr="003439DE" w:rsidRDefault="00CC6295" w:rsidP="00CC6295">
            <w:pPr>
              <w:jc w:val="center"/>
              <w:rPr>
                <w:sz w:val="24"/>
                <w:szCs w:val="24"/>
              </w:rPr>
            </w:pPr>
            <w:r>
              <w:rPr>
                <w:sz w:val="24"/>
                <w:szCs w:val="24"/>
              </w:rPr>
              <w:t>Дата</w:t>
            </w:r>
          </w:p>
          <w:p w:rsidR="00CC6295" w:rsidRPr="003439DE" w:rsidRDefault="00CC6295" w:rsidP="00CC6295">
            <w:pPr>
              <w:jc w:val="center"/>
              <w:rPr>
                <w:sz w:val="24"/>
                <w:szCs w:val="24"/>
              </w:rPr>
            </w:pPr>
            <w:r w:rsidRPr="004E57A0">
              <w:rPr>
                <w:sz w:val="24"/>
                <w:szCs w:val="24"/>
              </w:rPr>
              <w:t>05.11.15</w:t>
            </w:r>
          </w:p>
        </w:tc>
      </w:tr>
    </w:tbl>
    <w:p w:rsidR="00CC6295" w:rsidRDefault="00CC6295" w:rsidP="00CC6295"/>
    <w:p w:rsidR="00CC6295" w:rsidRDefault="001D0456" w:rsidP="001D0456">
      <w:r>
        <w:t xml:space="preserve">- </w:t>
      </w:r>
      <w:r w:rsidR="00CC6295">
        <w:t>создавать объединения работодателей в целях представительства и защиты своих интересов и вступать в них;</w:t>
      </w:r>
    </w:p>
    <w:p w:rsidR="00CC6295" w:rsidRDefault="001D0456" w:rsidP="001D0456">
      <w:r>
        <w:t xml:space="preserve">- </w:t>
      </w:r>
      <w:r w:rsidR="00CC6295">
        <w:t>осуществлять иные права, предоставленные ему трудовым законодательством.</w:t>
      </w:r>
    </w:p>
    <w:p w:rsidR="00695C9B" w:rsidRDefault="00695C9B" w:rsidP="00CC6295">
      <w:pPr>
        <w:pStyle w:val="a6"/>
      </w:pPr>
      <w:r>
        <w:t>5.2. Работодатель обязан:</w:t>
      </w:r>
    </w:p>
    <w:p w:rsidR="0036598C" w:rsidRDefault="001D0456" w:rsidP="001D0456">
      <w:r>
        <w:t xml:space="preserve">- </w:t>
      </w:r>
      <w:r w:rsidR="00695C9B">
        <w:t>соблюдать трудовое законодательство и иные нормативные правовые акты, содержание нормы трудового права, локальные нормативные акты, условия коллективного договора</w:t>
      </w:r>
    </w:p>
    <w:p w:rsidR="00BF5944" w:rsidRDefault="00695C9B" w:rsidP="001D0456">
      <w:r>
        <w:t xml:space="preserve"> ( при его наличии), согл</w:t>
      </w:r>
      <w:r w:rsidR="009E50B7">
        <w:t>ашений и трудовых договоров;</w:t>
      </w:r>
    </w:p>
    <w:p w:rsidR="009E50B7" w:rsidRDefault="001D0456" w:rsidP="001D0456">
      <w:r>
        <w:t xml:space="preserve">- </w:t>
      </w:r>
      <w:r w:rsidR="009E50B7">
        <w:t>предоставлять работникам работу, обусловленную трудовым договором;</w:t>
      </w:r>
    </w:p>
    <w:p w:rsidR="009E50B7" w:rsidRDefault="001D0456" w:rsidP="001D0456">
      <w:r>
        <w:t xml:space="preserve">- </w:t>
      </w:r>
      <w:r w:rsidR="00F0478E">
        <w:t>своевременно рассматривать и внедрять предложения общественных организаций, преподавателей и других работников, направленные на улучшение работы Колледжа, поддерживать и поощрять лучших работников;</w:t>
      </w:r>
    </w:p>
    <w:p w:rsidR="00F0478E" w:rsidRDefault="001D0456" w:rsidP="001D0456">
      <w:r>
        <w:t xml:space="preserve">- </w:t>
      </w:r>
      <w:r w:rsidR="00AD7BEB">
        <w:t>обеспечивать строгое соблюдение трудовой и учебной дисциплины, постоянно осуществляя организаторскую, экономическую и воспитательную работу, направленную на её укрепление, устранение потерь рабочего и учебного времени, применять меры воздействия к нарушителям дисциплины;</w:t>
      </w:r>
    </w:p>
    <w:p w:rsidR="00C34EBD" w:rsidRDefault="001D0456" w:rsidP="001D0456">
      <w:r>
        <w:t xml:space="preserve">- </w:t>
      </w:r>
      <w:r w:rsidR="00AD7BEB">
        <w:t xml:space="preserve">соблюдать законы и иные нормативные акты по вопросам труда и образования, </w:t>
      </w:r>
      <w:r w:rsidR="00412E2F">
        <w:t>положения коллективного договора, настоящих Правил, иных локальных нормативных актов Колледжа, трудовые договоры;</w:t>
      </w:r>
    </w:p>
    <w:p w:rsidR="00412E2F" w:rsidRDefault="001D0456" w:rsidP="001D0456">
      <w:r>
        <w:t xml:space="preserve">- </w:t>
      </w:r>
      <w:r w:rsidR="00412E2F">
        <w:t>организовать прохождение обязательных периодических медицинских осмотров, а также предоставить работникам и обучающимся возможность бесплатного получения основной, неотложной медицинской помощи (медицинского обслуживания), предоставляя  для этого соответствующие помещения, оборудование, материалы и привлекая квалифицированных специалистов;</w:t>
      </w:r>
    </w:p>
    <w:p w:rsidR="00412E2F" w:rsidRDefault="001D0456" w:rsidP="001D0456">
      <w:r>
        <w:t xml:space="preserve">- </w:t>
      </w:r>
      <w:r w:rsidR="00412E2F">
        <w:t>принимать меры по профилактике производственного травматизма, профессиональных и других заболеваний работников и обучающихся;</w:t>
      </w:r>
    </w:p>
    <w:p w:rsidR="00412E2F" w:rsidRDefault="001D0456" w:rsidP="001D0456">
      <w:r>
        <w:t xml:space="preserve">- </w:t>
      </w:r>
      <w:r w:rsidR="003F7809">
        <w:t>в случаях, предусмотренных законодательством, своевременно предоставлять льготы и компенсации в связи с вредными условиями труда ( сокращенный рабочий день, повышенную оплату труда, дополнительные отпуска и др.);</w:t>
      </w:r>
    </w:p>
    <w:p w:rsidR="003F7809" w:rsidRDefault="001D0456" w:rsidP="001D0456">
      <w:r>
        <w:t xml:space="preserve">- </w:t>
      </w:r>
      <w:r w:rsidR="003F7809">
        <w:t>обеспечивать в соответствии с действующими нормами и положениями специальной одеждой, специальной обувью и другими средствами индивидуальной защиты, организовывать надлежащий уход за этими средствами;</w:t>
      </w:r>
    </w:p>
    <w:p w:rsidR="003F7809" w:rsidRDefault="001D0456" w:rsidP="001D0456">
      <w:r>
        <w:t xml:space="preserve">- </w:t>
      </w:r>
      <w:r w:rsidR="008D076C">
        <w:t>проводить обучение и постоянно контролировать знание и соблюдение работниками, обучающимися всех требований по технике безопасности, производственной санитарии и гигиене труда, противопожарной охране;</w:t>
      </w:r>
    </w:p>
    <w:p w:rsidR="008D076C" w:rsidRDefault="001D0456" w:rsidP="001D0456">
      <w:r>
        <w:t xml:space="preserve">- </w:t>
      </w:r>
      <w:r w:rsidR="00A22F28">
        <w:t>исполнять иные, предусмотренные законом (ст.212 ТК РФ) обязанности по обеспечению безопасных условий и охраны труда;</w:t>
      </w:r>
    </w:p>
    <w:p w:rsidR="00A22F28" w:rsidRDefault="001D0456" w:rsidP="001D0456">
      <w:r>
        <w:t xml:space="preserve">- </w:t>
      </w:r>
      <w:r w:rsidR="00A22F28">
        <w:t>обеспечивать исправное содержание помещений, систем отопления, освещения, вентиляции</w:t>
      </w:r>
      <w:r w:rsidR="00E31F94">
        <w:t>, создавать нормальные условия для хранения верхней одежды работников Колледжа и обучающихся;</w:t>
      </w:r>
    </w:p>
    <w:p w:rsidR="00E31F94" w:rsidRDefault="001D0456" w:rsidP="001D0456">
      <w:r>
        <w:t xml:space="preserve">- </w:t>
      </w:r>
      <w:r w:rsidR="00E31F94">
        <w:t>правильно, своевременно и полно применять действующие условия оплаты труда, выдавать заработную плату и стипендию в размерах и в сроки, установленные законом, коллективным договором, положением об оплате и стимулирования труда, положением о стипендиальном обеспечении и других формах материальной поддержки студентов;</w:t>
      </w:r>
    </w:p>
    <w:p w:rsidR="00E31F94" w:rsidRDefault="001D0456" w:rsidP="001D0456">
      <w:r>
        <w:t xml:space="preserve">- </w:t>
      </w:r>
      <w:r w:rsidR="00E31F94">
        <w:t>обеспечивать своевременное предоставление отпусков (каникул) всем работникам и обучающимся Колледжа;</w:t>
      </w:r>
    </w:p>
    <w:tbl>
      <w:tblPr>
        <w:tblStyle w:val="a5"/>
        <w:tblpPr w:leftFromText="180" w:rightFromText="180" w:vertAnchor="text" w:horzAnchor="margin" w:tblpY="-37"/>
        <w:tblW w:w="9464" w:type="dxa"/>
        <w:tblLayout w:type="fixed"/>
        <w:tblLook w:val="04A0"/>
      </w:tblPr>
      <w:tblGrid>
        <w:gridCol w:w="1809"/>
        <w:gridCol w:w="5529"/>
        <w:gridCol w:w="992"/>
        <w:gridCol w:w="1134"/>
      </w:tblGrid>
      <w:tr w:rsidR="00CC6295" w:rsidRPr="003439DE" w:rsidTr="00553D63">
        <w:tc>
          <w:tcPr>
            <w:tcW w:w="1809" w:type="dxa"/>
          </w:tcPr>
          <w:p w:rsidR="00CC6295" w:rsidRDefault="00CC6295" w:rsidP="00CC6295">
            <w:r w:rsidRPr="00E45823">
              <w:rPr>
                <w:noProof/>
              </w:rPr>
              <w:lastRenderedPageBreak/>
              <w:drawing>
                <wp:inline distT="0" distB="0" distL="0" distR="0">
                  <wp:extent cx="981075" cy="436698"/>
                  <wp:effectExtent l="19050" t="0" r="9525" b="0"/>
                  <wp:docPr id="25" name="Рисунок 1" descr="блан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ланк"/>
                          <pic:cNvPicPr>
                            <a:picLocks noChangeAspect="1" noChangeArrowheads="1"/>
                          </pic:cNvPicPr>
                        </pic:nvPicPr>
                        <pic:blipFill>
                          <a:blip r:embed="rId15" cstate="print"/>
                          <a:srcRect l="39901" t="22907" r="35093" b="42567"/>
                          <a:stretch>
                            <a:fillRect/>
                          </a:stretch>
                        </pic:blipFill>
                        <pic:spPr bwMode="auto">
                          <a:xfrm>
                            <a:off x="0" y="0"/>
                            <a:ext cx="981075" cy="436698"/>
                          </a:xfrm>
                          <a:prstGeom prst="rect">
                            <a:avLst/>
                          </a:prstGeom>
                          <a:noFill/>
                          <a:ln w="9525">
                            <a:noFill/>
                            <a:miter lim="800000"/>
                            <a:headEnd/>
                            <a:tailEnd/>
                          </a:ln>
                        </pic:spPr>
                      </pic:pic>
                    </a:graphicData>
                  </a:graphic>
                </wp:inline>
              </w:drawing>
            </w:r>
          </w:p>
          <w:p w:rsidR="00CC6295" w:rsidRDefault="00CC6295" w:rsidP="00CC6295"/>
        </w:tc>
        <w:tc>
          <w:tcPr>
            <w:tcW w:w="5529" w:type="dxa"/>
          </w:tcPr>
          <w:p w:rsidR="00CC6295" w:rsidRDefault="00CC6295" w:rsidP="00CC6295">
            <w:pPr>
              <w:jc w:val="center"/>
            </w:pPr>
          </w:p>
          <w:p w:rsidR="00CC6295" w:rsidRPr="00610A1A" w:rsidRDefault="00CC6295" w:rsidP="00CC6295">
            <w:pPr>
              <w:jc w:val="center"/>
            </w:pPr>
            <w:r w:rsidRPr="00610A1A">
              <w:t>ПРАВИЛА ВНУТРЕННЕГО ТРУДОВОГО РАСПОРЯДКА</w:t>
            </w:r>
          </w:p>
          <w:p w:rsidR="00CC6295" w:rsidRDefault="00CC6295" w:rsidP="00CC6295">
            <w:pPr>
              <w:jc w:val="center"/>
            </w:pPr>
            <w:r w:rsidRPr="00610A1A">
              <w:t>ГАПОУ «Альметьевский колледж физической культуры»</w:t>
            </w:r>
          </w:p>
        </w:tc>
        <w:tc>
          <w:tcPr>
            <w:tcW w:w="992" w:type="dxa"/>
          </w:tcPr>
          <w:p w:rsidR="00CC6295" w:rsidRDefault="00CC6295" w:rsidP="00CC6295">
            <w:pPr>
              <w:jc w:val="center"/>
              <w:rPr>
                <w:sz w:val="24"/>
                <w:szCs w:val="24"/>
              </w:rPr>
            </w:pPr>
          </w:p>
          <w:p w:rsidR="009D2EC2" w:rsidRDefault="00CC6295" w:rsidP="00CC6295">
            <w:pPr>
              <w:jc w:val="center"/>
              <w:rPr>
                <w:sz w:val="24"/>
                <w:szCs w:val="24"/>
              </w:rPr>
            </w:pPr>
            <w:r>
              <w:rPr>
                <w:sz w:val="24"/>
                <w:szCs w:val="24"/>
              </w:rPr>
              <w:t>Л</w:t>
            </w:r>
            <w:r w:rsidRPr="003439DE">
              <w:rPr>
                <w:sz w:val="24"/>
                <w:szCs w:val="24"/>
              </w:rPr>
              <w:t xml:space="preserve">ист </w:t>
            </w:r>
          </w:p>
          <w:p w:rsidR="00CC6295" w:rsidRPr="003439DE" w:rsidRDefault="00ED7D91" w:rsidP="00CC6295">
            <w:pPr>
              <w:jc w:val="center"/>
              <w:rPr>
                <w:sz w:val="24"/>
                <w:szCs w:val="24"/>
              </w:rPr>
            </w:pPr>
            <w:r>
              <w:rPr>
                <w:sz w:val="24"/>
                <w:szCs w:val="24"/>
              </w:rPr>
              <w:t>9</w:t>
            </w:r>
          </w:p>
        </w:tc>
        <w:tc>
          <w:tcPr>
            <w:tcW w:w="1134" w:type="dxa"/>
          </w:tcPr>
          <w:p w:rsidR="00B24558" w:rsidRDefault="00B24558" w:rsidP="00CC6295">
            <w:pPr>
              <w:jc w:val="center"/>
              <w:rPr>
                <w:sz w:val="24"/>
                <w:szCs w:val="24"/>
              </w:rPr>
            </w:pPr>
          </w:p>
          <w:p w:rsidR="00CC6295" w:rsidRPr="003439DE" w:rsidRDefault="00CC6295" w:rsidP="00CC6295">
            <w:pPr>
              <w:jc w:val="center"/>
              <w:rPr>
                <w:sz w:val="24"/>
                <w:szCs w:val="24"/>
              </w:rPr>
            </w:pPr>
            <w:r>
              <w:rPr>
                <w:sz w:val="24"/>
                <w:szCs w:val="24"/>
              </w:rPr>
              <w:t>Дата</w:t>
            </w:r>
          </w:p>
          <w:p w:rsidR="00CC6295" w:rsidRPr="003439DE" w:rsidRDefault="00CC6295" w:rsidP="00CC6295">
            <w:pPr>
              <w:jc w:val="center"/>
              <w:rPr>
                <w:sz w:val="24"/>
                <w:szCs w:val="24"/>
              </w:rPr>
            </w:pPr>
            <w:r w:rsidRPr="004E57A0">
              <w:rPr>
                <w:sz w:val="24"/>
                <w:szCs w:val="24"/>
              </w:rPr>
              <w:t>05.11.15</w:t>
            </w:r>
          </w:p>
        </w:tc>
      </w:tr>
    </w:tbl>
    <w:p w:rsidR="00CC6295" w:rsidRDefault="00CC6295" w:rsidP="00CC6295">
      <w:pPr>
        <w:pStyle w:val="a6"/>
        <w:ind w:left="765"/>
      </w:pPr>
    </w:p>
    <w:p w:rsidR="00E31F94" w:rsidRDefault="001D0456" w:rsidP="001D0456">
      <w:r>
        <w:t xml:space="preserve">- </w:t>
      </w:r>
      <w:r w:rsidR="00E31F94">
        <w:t>сообщать преподавателям в конце учебного года (до ухода в отпуск) их годовую нагру</w:t>
      </w:r>
      <w:r w:rsidR="00B14BA5">
        <w:t xml:space="preserve">зку в новом </w:t>
      </w:r>
      <w:r w:rsidR="00C34EBD">
        <w:t>учебном году;</w:t>
      </w:r>
    </w:p>
    <w:p w:rsidR="00C34EBD" w:rsidRDefault="001D0456" w:rsidP="001D0456">
      <w:r>
        <w:t xml:space="preserve">- </w:t>
      </w:r>
      <w:r w:rsidR="00C34EBD">
        <w:t>всемерно поддерживать и развивать инициативу и активность работников и обучающихся, обеспечивать их участие в управлении Колледжем;</w:t>
      </w:r>
    </w:p>
    <w:p w:rsidR="00C34EBD" w:rsidRDefault="001D0456" w:rsidP="001D0456">
      <w:r>
        <w:t xml:space="preserve">- </w:t>
      </w:r>
      <w:r w:rsidR="00C34EBD">
        <w:t>своевременно рассматривать критические замечания работников и обучающихся, сообщать им о принятых мерах;</w:t>
      </w:r>
    </w:p>
    <w:p w:rsidR="00C34EBD" w:rsidRDefault="001D0456" w:rsidP="001D0456">
      <w:r>
        <w:t xml:space="preserve">- </w:t>
      </w:r>
      <w:r w:rsidR="00C34EBD">
        <w:t>внимательно относиться к нуждам и запросам работников и обучающихся;</w:t>
      </w:r>
    </w:p>
    <w:p w:rsidR="00C34EBD" w:rsidRDefault="001D0456" w:rsidP="001D0456">
      <w:r>
        <w:t xml:space="preserve">- </w:t>
      </w:r>
      <w:r w:rsidR="00C34EBD">
        <w:t>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(при его наличии), соглашениями, локальными нормативными актами и трудовыми договорами.</w:t>
      </w:r>
    </w:p>
    <w:p w:rsidR="00C34EBD" w:rsidRDefault="00C34EBD" w:rsidP="00AA096D">
      <w:pPr>
        <w:ind w:firstLine="405"/>
      </w:pPr>
      <w:r>
        <w:t xml:space="preserve">5.2.1. Работодатель обязан отстранить </w:t>
      </w:r>
      <w:r w:rsidR="00977F71">
        <w:t xml:space="preserve">от работы (не допускать к работе) работника: </w:t>
      </w:r>
    </w:p>
    <w:p w:rsidR="00977F71" w:rsidRDefault="001D0456" w:rsidP="001D0456">
      <w:r>
        <w:t xml:space="preserve">- </w:t>
      </w:r>
      <w:r w:rsidR="00977F71">
        <w:t xml:space="preserve">появившегося на работе в состоянии алкогольного, </w:t>
      </w:r>
      <w:r w:rsidR="00C648EF">
        <w:t>наркотического или иного токсического опьянения;</w:t>
      </w:r>
    </w:p>
    <w:p w:rsidR="0007623B" w:rsidRDefault="001D0456" w:rsidP="001D0456">
      <w:r>
        <w:t xml:space="preserve">- </w:t>
      </w:r>
      <w:r w:rsidR="00C648EF">
        <w:t>не прошедшего в установленном порядке обучения и проверку знаний и навыков в области охраны труда;</w:t>
      </w:r>
    </w:p>
    <w:p w:rsidR="00B8058C" w:rsidRDefault="001D0456" w:rsidP="001D0456">
      <w:r>
        <w:t xml:space="preserve">- </w:t>
      </w:r>
      <w:r w:rsidR="00C648EF">
        <w:t>не проше</w:t>
      </w:r>
      <w:r w:rsidR="00B8058C">
        <w:t>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w:t>
      </w:r>
    </w:p>
    <w:p w:rsidR="00C34EBD" w:rsidRDefault="001D0456" w:rsidP="001D0456">
      <w:r>
        <w:t xml:space="preserve">- </w:t>
      </w:r>
      <w:r w:rsidR="00B8058C">
        <w:t xml:space="preserve">при выявлении в соответствии с медицинским заключением, выданным </w:t>
      </w:r>
      <w:r w:rsidR="00C81D4D">
        <w:t xml:space="preserve">в порядке </w:t>
      </w:r>
    </w:p>
    <w:p w:rsidR="009E50B7" w:rsidRDefault="00C81D4D" w:rsidP="001D0456">
      <w:pPr>
        <w:jc w:val="both"/>
      </w:pPr>
      <w:r>
        <w:t xml:space="preserve">установленном федеральными законами и иными нормативными правовыми актами </w:t>
      </w:r>
      <w:r w:rsidR="008F62EB">
        <w:t xml:space="preserve">  </w:t>
      </w:r>
      <w:r>
        <w:t xml:space="preserve">Российской </w:t>
      </w:r>
      <w:r w:rsidR="00AA096D">
        <w:t xml:space="preserve"> </w:t>
      </w:r>
      <w:r>
        <w:t>Федерации, противопоказаний дл</w:t>
      </w:r>
      <w:r w:rsidR="008C6345">
        <w:t xml:space="preserve">я выполнения работником работы,   </w:t>
      </w:r>
      <w:r w:rsidR="00EC3BEE">
        <w:t xml:space="preserve"> </w:t>
      </w:r>
      <w:r>
        <w:t xml:space="preserve">обусловленной </w:t>
      </w:r>
      <w:r w:rsidR="00AA096D">
        <w:t xml:space="preserve"> </w:t>
      </w:r>
      <w:r>
        <w:t>трудовым договором;</w:t>
      </w:r>
    </w:p>
    <w:p w:rsidR="00C81D4D" w:rsidRDefault="001D0456" w:rsidP="001D0456">
      <w:r>
        <w:t xml:space="preserve">- </w:t>
      </w:r>
      <w:r w:rsidR="00C81D4D">
        <w:t xml:space="preserve">в случае приостановления действия на срок до двух месяцев специального права работника (лицензии, права на управление транспортным средством, права на ношение оружия, другого работника ( лицензии, права на управление транспортным средством, права на ношение оружия, другого специального права) в соответствии с федеральными законами и иными нормативными правовыми актами Российской Федерации, если это влечет за собой невозможность исполнения </w:t>
      </w:r>
      <w:r w:rsidR="00294DFB">
        <w:t xml:space="preserve">работников обязанностей по трудовому договору и если невозможно перевести работника с его </w:t>
      </w:r>
      <w:r w:rsidR="0084207A">
        <w:t>письменного согласия на другую имеющуюся у Работодателя работу (как вакантную должность или работу, соответствующую квалификацию работника, так и вакантную нижестоящую должность или нижеоплачиваемую работу), которую работник может выполнять с учетом его состояния здоровья;</w:t>
      </w:r>
    </w:p>
    <w:p w:rsidR="0084207A" w:rsidRDefault="001D0456" w:rsidP="001D0456">
      <w:r>
        <w:t xml:space="preserve">- </w:t>
      </w:r>
      <w:r w:rsidR="0084207A">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84207A" w:rsidRDefault="001D0456" w:rsidP="001D0456">
      <w:r>
        <w:t xml:space="preserve">- </w:t>
      </w:r>
      <w:r w:rsidR="0084207A">
        <w:t>в других случаях, предусмотренных федеральными законами и иными нормативными правовыми актами Российской Федерации.</w:t>
      </w:r>
    </w:p>
    <w:p w:rsidR="0084207A" w:rsidRDefault="0084207A" w:rsidP="008C6345">
      <w:pPr>
        <w:ind w:firstLine="360"/>
      </w:pPr>
      <w:r>
        <w:t>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w:t>
      </w:r>
    </w:p>
    <w:p w:rsidR="009B623D" w:rsidRDefault="009B623D" w:rsidP="00BF5944"/>
    <w:p w:rsidR="00D52C78" w:rsidRDefault="00D52C78" w:rsidP="008C6345">
      <w:pPr>
        <w:jc w:val="center"/>
        <w:rPr>
          <w:b/>
        </w:rPr>
      </w:pPr>
    </w:p>
    <w:p w:rsidR="00D52C78" w:rsidRDefault="00D52C78" w:rsidP="00553D63">
      <w:pPr>
        <w:rPr>
          <w:b/>
        </w:rPr>
      </w:pPr>
    </w:p>
    <w:tbl>
      <w:tblPr>
        <w:tblStyle w:val="a5"/>
        <w:tblpPr w:leftFromText="180" w:rightFromText="180" w:vertAnchor="text" w:horzAnchor="margin" w:tblpY="-574"/>
        <w:tblW w:w="9606" w:type="dxa"/>
        <w:tblLook w:val="04A0"/>
      </w:tblPr>
      <w:tblGrid>
        <w:gridCol w:w="1866"/>
        <w:gridCol w:w="5755"/>
        <w:gridCol w:w="851"/>
        <w:gridCol w:w="1134"/>
      </w:tblGrid>
      <w:tr w:rsidR="00D52C78" w:rsidRPr="003439DE" w:rsidTr="00FD5557">
        <w:trPr>
          <w:trHeight w:val="1271"/>
        </w:trPr>
        <w:tc>
          <w:tcPr>
            <w:tcW w:w="1866" w:type="dxa"/>
          </w:tcPr>
          <w:p w:rsidR="00D52C78" w:rsidRDefault="00D52C78" w:rsidP="00D52C78">
            <w:r w:rsidRPr="00E45823">
              <w:rPr>
                <w:noProof/>
              </w:rPr>
              <w:lastRenderedPageBreak/>
              <w:drawing>
                <wp:inline distT="0" distB="0" distL="0" distR="0">
                  <wp:extent cx="1028700" cy="457897"/>
                  <wp:effectExtent l="19050" t="0" r="0" b="0"/>
                  <wp:docPr id="5" name="Рисунок 1" descr="блан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ланк"/>
                          <pic:cNvPicPr>
                            <a:picLocks noChangeAspect="1" noChangeArrowheads="1"/>
                          </pic:cNvPicPr>
                        </pic:nvPicPr>
                        <pic:blipFill>
                          <a:blip r:embed="rId16" cstate="print"/>
                          <a:srcRect l="39901" t="22907" r="35093" b="42567"/>
                          <a:stretch>
                            <a:fillRect/>
                          </a:stretch>
                        </pic:blipFill>
                        <pic:spPr bwMode="auto">
                          <a:xfrm>
                            <a:off x="0" y="0"/>
                            <a:ext cx="1028700" cy="457897"/>
                          </a:xfrm>
                          <a:prstGeom prst="rect">
                            <a:avLst/>
                          </a:prstGeom>
                          <a:noFill/>
                          <a:ln w="9525">
                            <a:noFill/>
                            <a:miter lim="800000"/>
                            <a:headEnd/>
                            <a:tailEnd/>
                          </a:ln>
                        </pic:spPr>
                      </pic:pic>
                    </a:graphicData>
                  </a:graphic>
                </wp:inline>
              </w:drawing>
            </w:r>
          </w:p>
          <w:p w:rsidR="00D52C78" w:rsidRDefault="00D52C78" w:rsidP="00D52C78"/>
        </w:tc>
        <w:tc>
          <w:tcPr>
            <w:tcW w:w="5755" w:type="dxa"/>
          </w:tcPr>
          <w:p w:rsidR="00D52C78" w:rsidRDefault="00D52C78" w:rsidP="00D52C78">
            <w:pPr>
              <w:jc w:val="center"/>
            </w:pPr>
          </w:p>
          <w:p w:rsidR="00D52C78" w:rsidRPr="00610A1A" w:rsidRDefault="00D52C78" w:rsidP="00D52C78">
            <w:pPr>
              <w:jc w:val="center"/>
            </w:pPr>
            <w:r w:rsidRPr="00610A1A">
              <w:t>ПРАВИЛА ВНУТРЕННЕГО ТРУДОВОГО РАСПОРЯДКА</w:t>
            </w:r>
          </w:p>
          <w:p w:rsidR="00D52C78" w:rsidRDefault="00D52C78" w:rsidP="00D52C78">
            <w:pPr>
              <w:jc w:val="center"/>
            </w:pPr>
            <w:r w:rsidRPr="00610A1A">
              <w:t>ГАПОУ «Альметьевский колледж физической культуры»</w:t>
            </w:r>
          </w:p>
        </w:tc>
        <w:tc>
          <w:tcPr>
            <w:tcW w:w="851" w:type="dxa"/>
          </w:tcPr>
          <w:p w:rsidR="00D52C78" w:rsidRDefault="00D52C78" w:rsidP="00D52C78">
            <w:pPr>
              <w:jc w:val="center"/>
              <w:rPr>
                <w:sz w:val="24"/>
                <w:szCs w:val="24"/>
              </w:rPr>
            </w:pPr>
          </w:p>
          <w:p w:rsidR="00D52C78" w:rsidRDefault="00D52C78" w:rsidP="00D52C78">
            <w:pPr>
              <w:jc w:val="center"/>
              <w:rPr>
                <w:sz w:val="24"/>
                <w:szCs w:val="24"/>
              </w:rPr>
            </w:pPr>
            <w:r>
              <w:rPr>
                <w:sz w:val="24"/>
                <w:szCs w:val="24"/>
              </w:rPr>
              <w:t>Л</w:t>
            </w:r>
            <w:r w:rsidRPr="003439DE">
              <w:rPr>
                <w:sz w:val="24"/>
                <w:szCs w:val="24"/>
              </w:rPr>
              <w:t xml:space="preserve">ист </w:t>
            </w:r>
          </w:p>
          <w:p w:rsidR="00D52C78" w:rsidRPr="003439DE" w:rsidRDefault="00D52C78" w:rsidP="00D52C78">
            <w:pPr>
              <w:jc w:val="center"/>
              <w:rPr>
                <w:sz w:val="24"/>
                <w:szCs w:val="24"/>
              </w:rPr>
            </w:pPr>
            <w:r>
              <w:rPr>
                <w:sz w:val="24"/>
                <w:szCs w:val="24"/>
              </w:rPr>
              <w:t>10</w:t>
            </w:r>
          </w:p>
        </w:tc>
        <w:tc>
          <w:tcPr>
            <w:tcW w:w="1134" w:type="dxa"/>
          </w:tcPr>
          <w:p w:rsidR="00B24558" w:rsidRDefault="00B24558" w:rsidP="00D52C78">
            <w:pPr>
              <w:jc w:val="center"/>
              <w:rPr>
                <w:sz w:val="24"/>
                <w:szCs w:val="24"/>
              </w:rPr>
            </w:pPr>
          </w:p>
          <w:p w:rsidR="00D52C78" w:rsidRPr="003439DE" w:rsidRDefault="00D52C78" w:rsidP="00D52C78">
            <w:pPr>
              <w:jc w:val="center"/>
              <w:rPr>
                <w:sz w:val="24"/>
                <w:szCs w:val="24"/>
              </w:rPr>
            </w:pPr>
            <w:r>
              <w:rPr>
                <w:sz w:val="24"/>
                <w:szCs w:val="24"/>
              </w:rPr>
              <w:t>Дата</w:t>
            </w:r>
          </w:p>
          <w:p w:rsidR="00D52C78" w:rsidRPr="003439DE" w:rsidRDefault="00D52C78" w:rsidP="00D52C78">
            <w:pPr>
              <w:jc w:val="center"/>
              <w:rPr>
                <w:sz w:val="24"/>
                <w:szCs w:val="24"/>
              </w:rPr>
            </w:pPr>
            <w:r w:rsidRPr="004E57A0">
              <w:rPr>
                <w:sz w:val="24"/>
                <w:szCs w:val="24"/>
              </w:rPr>
              <w:t>05.11.15</w:t>
            </w:r>
          </w:p>
        </w:tc>
      </w:tr>
    </w:tbl>
    <w:p w:rsidR="002239FB" w:rsidRDefault="002239FB" w:rsidP="00D52C78">
      <w:pPr>
        <w:jc w:val="center"/>
        <w:rPr>
          <w:b/>
        </w:rPr>
      </w:pPr>
    </w:p>
    <w:p w:rsidR="009B623D" w:rsidRPr="00D52C78" w:rsidRDefault="009B623D" w:rsidP="00D52C78">
      <w:pPr>
        <w:jc w:val="center"/>
        <w:rPr>
          <w:b/>
        </w:rPr>
      </w:pPr>
      <w:r w:rsidRPr="009B623D">
        <w:rPr>
          <w:b/>
        </w:rPr>
        <w:t>6.ОСНОВНЫЕ ПРАВА И ОБЯЗАННОСТИ ПРЕПОДАВАТЕЛЕЙ И СТ</w:t>
      </w:r>
      <w:r w:rsidR="00F7669F">
        <w:rPr>
          <w:b/>
        </w:rPr>
        <w:t>У</w:t>
      </w:r>
      <w:r w:rsidRPr="009B623D">
        <w:rPr>
          <w:b/>
        </w:rPr>
        <w:t>ДЕНТОВ</w:t>
      </w:r>
    </w:p>
    <w:p w:rsidR="004A2EA0" w:rsidRDefault="001910B5" w:rsidP="004A2EA0">
      <w:pPr>
        <w:ind w:firstLine="708"/>
        <w:mirrorIndents/>
      </w:pPr>
      <w:r>
        <w:t>6.1.</w:t>
      </w:r>
      <w:r w:rsidR="0084207A">
        <w:t>Работник имеет право на:</w:t>
      </w:r>
    </w:p>
    <w:p w:rsidR="004A2EA0" w:rsidRDefault="004A2EA0" w:rsidP="004A2EA0">
      <w:pPr>
        <w:mirrorIndents/>
      </w:pPr>
      <w:r>
        <w:t xml:space="preserve">- </w:t>
      </w:r>
      <w:r w:rsidR="001910B5">
        <w:t>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rsidR="001910B5" w:rsidRDefault="004A2EA0" w:rsidP="004A2EA0">
      <w:pPr>
        <w:mirrorIndents/>
      </w:pPr>
      <w:r>
        <w:t xml:space="preserve">- </w:t>
      </w:r>
      <w:r w:rsidR="001910B5">
        <w:t>предоставление ему работы, обусловленной трудовым договором;</w:t>
      </w:r>
    </w:p>
    <w:p w:rsidR="001910B5" w:rsidRDefault="004A2EA0" w:rsidP="004A2EA0">
      <w:pPr>
        <w:pStyle w:val="a6"/>
        <w:ind w:left="0"/>
        <w:mirrorIndents/>
      </w:pPr>
      <w:r>
        <w:t xml:space="preserve">- </w:t>
      </w:r>
      <w:r w:rsidR="001910B5">
        <w:t>рабочее место, соответствующее государственным нормативным требованиям охраны труда и условиям, предусмотренным коллективным договором (при его наличии);</w:t>
      </w:r>
    </w:p>
    <w:p w:rsidR="001910B5" w:rsidRDefault="004A2EA0" w:rsidP="004A2EA0">
      <w:pPr>
        <w:pStyle w:val="a6"/>
        <w:ind w:left="0"/>
        <w:mirrorIndents/>
      </w:pPr>
      <w:r>
        <w:t xml:space="preserve">- </w:t>
      </w:r>
      <w:r w:rsidR="001910B5">
        <w:t>своевременную и в полном объёме выплату заработной платы в соответствии со своей квалификацией, сложностью труда, количеством и качеством выполненной работы;</w:t>
      </w:r>
    </w:p>
    <w:p w:rsidR="001910B5" w:rsidRDefault="004A2EA0" w:rsidP="004A2EA0">
      <w:pPr>
        <w:pStyle w:val="a6"/>
        <w:ind w:left="0"/>
        <w:mirrorIndents/>
      </w:pPr>
      <w:r>
        <w:t xml:space="preserve">- </w:t>
      </w:r>
      <w:r w:rsidR="001910B5">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представлением еженедельных выходных дней, нерабочих праздничных дней, оплачиваемых ежегодных отпусков;</w:t>
      </w:r>
    </w:p>
    <w:p w:rsidR="001910B5" w:rsidRDefault="004A2EA0" w:rsidP="004A2EA0">
      <w:pPr>
        <w:pStyle w:val="a6"/>
        <w:ind w:left="0"/>
        <w:mirrorIndents/>
      </w:pPr>
      <w:r>
        <w:t xml:space="preserve">- </w:t>
      </w:r>
      <w:r w:rsidR="00865489">
        <w:t xml:space="preserve">полную достоверную информацию об условиях труда и требованиях </w:t>
      </w:r>
      <w:r w:rsidR="00230FD4">
        <w:t>охраны труда на рабочем месте;</w:t>
      </w:r>
    </w:p>
    <w:p w:rsidR="008C6345" w:rsidRDefault="004A2EA0" w:rsidP="004A2EA0">
      <w:pPr>
        <w:pStyle w:val="a6"/>
        <w:ind w:left="0"/>
        <w:mirrorIndents/>
      </w:pPr>
      <w:r>
        <w:t xml:space="preserve">- </w:t>
      </w:r>
      <w:r w:rsidR="00230FD4">
        <w:t xml:space="preserve">профессиональную подготовку, переподготовку и повышение своей квалификации в </w:t>
      </w:r>
    </w:p>
    <w:p w:rsidR="00230FD4" w:rsidRDefault="00230FD4" w:rsidP="00222208">
      <w:pPr>
        <w:pStyle w:val="a6"/>
        <w:ind w:left="0"/>
        <w:mirrorIndents/>
      </w:pPr>
      <w:r>
        <w:t>порядке, установленном Трудовым кодексом Российской Федерации, иными федеральными законами</w:t>
      </w:r>
      <w:r w:rsidR="00277EC6">
        <w:t>;</w:t>
      </w:r>
    </w:p>
    <w:p w:rsidR="0007623B" w:rsidRDefault="004A2EA0" w:rsidP="004A2EA0">
      <w:pPr>
        <w:pStyle w:val="a6"/>
        <w:ind w:left="0"/>
        <w:mirrorIndents/>
        <w:jc w:val="both"/>
      </w:pPr>
      <w:r>
        <w:t xml:space="preserve">- </w:t>
      </w:r>
      <w:r w:rsidR="00277EC6">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277EC6" w:rsidRDefault="004A2EA0" w:rsidP="004A2EA0">
      <w:pPr>
        <w:pStyle w:val="a6"/>
        <w:ind w:left="0"/>
        <w:mirrorIndents/>
        <w:jc w:val="both"/>
      </w:pPr>
      <w:r>
        <w:t xml:space="preserve">- </w:t>
      </w:r>
      <w:r w:rsidR="00277EC6">
        <w:t>участие в управлении организацией в предусмотренных Трудовым кодек</w:t>
      </w:r>
      <w:r w:rsidR="00F7669F">
        <w:t>с</w:t>
      </w:r>
      <w:r w:rsidR="00277EC6">
        <w:t>ом Российской Федерации, иными федеральными  зако</w:t>
      </w:r>
      <w:r w:rsidR="00F7669F">
        <w:t>нами и коллективным договором (</w:t>
      </w:r>
      <w:r w:rsidR="00277EC6">
        <w:t>при его наличии) формах;</w:t>
      </w:r>
    </w:p>
    <w:p w:rsidR="004A2EA0" w:rsidRDefault="004A2EA0" w:rsidP="004A2EA0">
      <w:pPr>
        <w:pStyle w:val="a6"/>
        <w:ind w:left="0"/>
        <w:mirrorIndents/>
      </w:pPr>
      <w:r>
        <w:t xml:space="preserve">- </w:t>
      </w:r>
      <w:r w:rsidR="00277EC6">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277EC6" w:rsidRDefault="004A2EA0" w:rsidP="004A2EA0">
      <w:pPr>
        <w:pStyle w:val="a6"/>
        <w:ind w:left="0"/>
        <w:mirrorIndents/>
      </w:pPr>
      <w:r>
        <w:t xml:space="preserve">- </w:t>
      </w:r>
      <w:r w:rsidR="00277EC6">
        <w:t>защиту своих трудовых прав, свобод и законных интересов всеми не запрещенными законом способами;</w:t>
      </w:r>
    </w:p>
    <w:p w:rsidR="00277EC6" w:rsidRDefault="004A2EA0" w:rsidP="004A2EA0">
      <w:pPr>
        <w:pStyle w:val="a6"/>
        <w:ind w:left="0"/>
        <w:mirrorIndents/>
      </w:pPr>
      <w:r>
        <w:t xml:space="preserve">- </w:t>
      </w:r>
      <w:r w:rsidR="00277EC6">
        <w:t>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w:t>
      </w:r>
    </w:p>
    <w:p w:rsidR="0084207A" w:rsidRDefault="004A2EA0" w:rsidP="004A2EA0">
      <w:pPr>
        <w:pStyle w:val="a6"/>
        <w:ind w:left="0"/>
        <w:mirrorIndents/>
      </w:pPr>
      <w:r>
        <w:t xml:space="preserve">- </w:t>
      </w:r>
      <w:r w:rsidR="00277EC6">
        <w:t xml:space="preserve">возмещение вреда, причиненного ему в связи с исполнением трудовых обязанностей, и </w:t>
      </w:r>
      <w:r w:rsidR="00525E48">
        <w:t>к</w:t>
      </w:r>
      <w:r w:rsidR="00277EC6">
        <w:t xml:space="preserve">омпенсацию </w:t>
      </w:r>
      <w:r w:rsidR="00525E48">
        <w:t>морального вреда в порядке, установленном Трудовым кодексом Российской Федерации, иными федеральными законами;</w:t>
      </w:r>
    </w:p>
    <w:p w:rsidR="00525E48" w:rsidRDefault="004A2EA0" w:rsidP="004A2EA0">
      <w:pPr>
        <w:pStyle w:val="a6"/>
        <w:ind w:left="0"/>
        <w:mirrorIndents/>
      </w:pPr>
      <w:r>
        <w:t xml:space="preserve">- </w:t>
      </w:r>
      <w:r w:rsidR="00525E48">
        <w:t>обязательное социальное страхование в случаях, предусмотренных федеральными законами;</w:t>
      </w:r>
    </w:p>
    <w:p w:rsidR="00525E48" w:rsidRDefault="004A2EA0" w:rsidP="004A2EA0">
      <w:pPr>
        <w:pStyle w:val="a6"/>
        <w:ind w:left="0"/>
        <w:mirrorIndents/>
      </w:pPr>
      <w:r>
        <w:t xml:space="preserve">- </w:t>
      </w:r>
      <w:r w:rsidR="00525E48">
        <w:t>защиту профессиональной чести и достоинства;</w:t>
      </w:r>
    </w:p>
    <w:p w:rsidR="00525E48" w:rsidRDefault="004A2EA0" w:rsidP="004A2EA0">
      <w:pPr>
        <w:pStyle w:val="a6"/>
        <w:ind w:left="0"/>
        <w:mirrorIndents/>
      </w:pPr>
      <w:r>
        <w:t xml:space="preserve">- </w:t>
      </w:r>
      <w:r w:rsidR="00525E48">
        <w:t xml:space="preserve">материально-техническое и организационное обеспечение профессиональной </w:t>
      </w:r>
      <w:r w:rsidR="00D97E6B">
        <w:t>деятельности;</w:t>
      </w:r>
    </w:p>
    <w:p w:rsidR="004A2EA0" w:rsidRDefault="004A2EA0" w:rsidP="004A2EA0">
      <w:pPr>
        <w:pStyle w:val="a6"/>
        <w:ind w:left="0"/>
        <w:mirrorIndents/>
      </w:pPr>
      <w:r>
        <w:t xml:space="preserve">- </w:t>
      </w:r>
      <w:r w:rsidR="00D97E6B">
        <w:t>участие в обсуждении и решении важнейших вопросов учебной, научной творческой и производственной деятельности Колледжа;</w:t>
      </w:r>
    </w:p>
    <w:p w:rsidR="00D97E6B" w:rsidRDefault="004A2EA0" w:rsidP="004A2EA0">
      <w:pPr>
        <w:pStyle w:val="a6"/>
        <w:ind w:left="0"/>
        <w:mirrorIndents/>
      </w:pPr>
      <w:r>
        <w:t xml:space="preserve">- </w:t>
      </w:r>
      <w:r w:rsidR="00D97E6B">
        <w:t>пользование бесплатно в соответствии с установленным уставом Колледжа порядком информационными фондами, услугами учебных, научных, социально- бытовых, лечебных и других подразделений Колледжа;</w:t>
      </w:r>
    </w:p>
    <w:p w:rsidR="00D97E6B" w:rsidRDefault="004A2EA0" w:rsidP="004A2EA0">
      <w:pPr>
        <w:pStyle w:val="a6"/>
        <w:ind w:left="0"/>
        <w:mirrorIndents/>
      </w:pPr>
      <w:r>
        <w:t xml:space="preserve">- </w:t>
      </w:r>
      <w:r w:rsidR="00D97E6B">
        <w:t xml:space="preserve">выбор методов и средств обучения, </w:t>
      </w:r>
      <w:r w:rsidR="004B12A2">
        <w:t>наиболее отвечающих индивидуальным особенностям преподавателя и обеспечивающих высокое качество учебного процесса;</w:t>
      </w:r>
    </w:p>
    <w:p w:rsidR="002F4B16" w:rsidRDefault="004A2EA0" w:rsidP="002F4B16">
      <w:pPr>
        <w:pStyle w:val="a6"/>
        <w:ind w:left="0"/>
        <w:mirrorIndents/>
      </w:pPr>
      <w:r>
        <w:lastRenderedPageBreak/>
        <w:t xml:space="preserve">- </w:t>
      </w:r>
      <w:r w:rsidR="004B12A2">
        <w:t>иные права, предоставленные ему трудовым законодательством.</w:t>
      </w:r>
    </w:p>
    <w:p w:rsidR="002F4B16" w:rsidRDefault="002F4B16" w:rsidP="002F4B16">
      <w:pPr>
        <w:pStyle w:val="a6"/>
        <w:ind w:left="0"/>
        <w:mirrorIndents/>
      </w:pPr>
    </w:p>
    <w:tbl>
      <w:tblPr>
        <w:tblStyle w:val="a5"/>
        <w:tblpPr w:leftFromText="180" w:rightFromText="180" w:vertAnchor="text" w:horzAnchor="margin" w:tblpY="-1907"/>
        <w:tblW w:w="9386" w:type="dxa"/>
        <w:tblLook w:val="04A0"/>
      </w:tblPr>
      <w:tblGrid>
        <w:gridCol w:w="1951"/>
        <w:gridCol w:w="5387"/>
        <w:gridCol w:w="992"/>
        <w:gridCol w:w="1056"/>
      </w:tblGrid>
      <w:tr w:rsidR="002F4B16" w:rsidRPr="003439DE" w:rsidTr="00FD5557">
        <w:tc>
          <w:tcPr>
            <w:tcW w:w="1951" w:type="dxa"/>
          </w:tcPr>
          <w:p w:rsidR="002F4B16" w:rsidRDefault="002F4B16" w:rsidP="002F4B16">
            <w:r w:rsidRPr="00E45823">
              <w:rPr>
                <w:noProof/>
              </w:rPr>
              <w:drawing>
                <wp:inline distT="0" distB="0" distL="0" distR="0">
                  <wp:extent cx="1028700" cy="457896"/>
                  <wp:effectExtent l="19050" t="0" r="0" b="0"/>
                  <wp:docPr id="15" name="Рисунок 1" descr="блан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ланк"/>
                          <pic:cNvPicPr>
                            <a:picLocks noChangeAspect="1" noChangeArrowheads="1"/>
                          </pic:cNvPicPr>
                        </pic:nvPicPr>
                        <pic:blipFill>
                          <a:blip r:embed="rId17" cstate="print"/>
                          <a:srcRect l="39901" t="22907" r="35093" b="42567"/>
                          <a:stretch>
                            <a:fillRect/>
                          </a:stretch>
                        </pic:blipFill>
                        <pic:spPr bwMode="auto">
                          <a:xfrm>
                            <a:off x="0" y="0"/>
                            <a:ext cx="1031939" cy="459338"/>
                          </a:xfrm>
                          <a:prstGeom prst="rect">
                            <a:avLst/>
                          </a:prstGeom>
                          <a:noFill/>
                          <a:ln w="9525">
                            <a:noFill/>
                            <a:miter lim="800000"/>
                            <a:headEnd/>
                            <a:tailEnd/>
                          </a:ln>
                        </pic:spPr>
                      </pic:pic>
                    </a:graphicData>
                  </a:graphic>
                </wp:inline>
              </w:drawing>
            </w:r>
          </w:p>
          <w:p w:rsidR="002F4B16" w:rsidRDefault="002F4B16" w:rsidP="002F4B16"/>
        </w:tc>
        <w:tc>
          <w:tcPr>
            <w:tcW w:w="5387" w:type="dxa"/>
          </w:tcPr>
          <w:p w:rsidR="002F4B16" w:rsidRPr="002F4B16" w:rsidRDefault="002F4B16" w:rsidP="002F4B16">
            <w:pPr>
              <w:jc w:val="center"/>
              <w:rPr>
                <w:sz w:val="24"/>
                <w:szCs w:val="24"/>
              </w:rPr>
            </w:pPr>
          </w:p>
          <w:p w:rsidR="002F4B16" w:rsidRPr="002F4B16" w:rsidRDefault="002F4B16" w:rsidP="002F4B16">
            <w:pPr>
              <w:jc w:val="center"/>
              <w:rPr>
                <w:sz w:val="24"/>
                <w:szCs w:val="24"/>
              </w:rPr>
            </w:pPr>
            <w:r w:rsidRPr="002F4B16">
              <w:rPr>
                <w:sz w:val="24"/>
                <w:szCs w:val="24"/>
              </w:rPr>
              <w:t>ПРАВИЛА ВНУТРЕННЕГО ТРУДОВОГО РАСПОРЯДКА</w:t>
            </w:r>
          </w:p>
          <w:p w:rsidR="002F4B16" w:rsidRPr="002F4B16" w:rsidRDefault="002F4B16" w:rsidP="002F4B16">
            <w:pPr>
              <w:jc w:val="center"/>
              <w:rPr>
                <w:sz w:val="24"/>
                <w:szCs w:val="24"/>
              </w:rPr>
            </w:pPr>
            <w:r w:rsidRPr="002F4B16">
              <w:rPr>
                <w:sz w:val="24"/>
                <w:szCs w:val="24"/>
              </w:rPr>
              <w:t>ГАПОУ «Альметьевский колледж физической культуры»</w:t>
            </w:r>
          </w:p>
        </w:tc>
        <w:tc>
          <w:tcPr>
            <w:tcW w:w="992" w:type="dxa"/>
          </w:tcPr>
          <w:p w:rsidR="002F4B16" w:rsidRPr="002F4B16" w:rsidRDefault="002F4B16" w:rsidP="002F4B16">
            <w:pPr>
              <w:jc w:val="center"/>
              <w:rPr>
                <w:sz w:val="24"/>
                <w:szCs w:val="24"/>
              </w:rPr>
            </w:pPr>
          </w:p>
          <w:p w:rsidR="002F4B16" w:rsidRPr="002F4B16" w:rsidRDefault="002F4B16" w:rsidP="002F4B16">
            <w:pPr>
              <w:jc w:val="center"/>
              <w:rPr>
                <w:sz w:val="24"/>
                <w:szCs w:val="24"/>
              </w:rPr>
            </w:pPr>
            <w:r w:rsidRPr="002F4B16">
              <w:rPr>
                <w:sz w:val="24"/>
                <w:szCs w:val="24"/>
              </w:rPr>
              <w:t xml:space="preserve">Лист </w:t>
            </w:r>
          </w:p>
          <w:p w:rsidR="002F4B16" w:rsidRPr="002F4B16" w:rsidRDefault="002F4B16" w:rsidP="002F4B16">
            <w:pPr>
              <w:jc w:val="center"/>
              <w:rPr>
                <w:sz w:val="24"/>
                <w:szCs w:val="24"/>
              </w:rPr>
            </w:pPr>
            <w:r w:rsidRPr="002F4B16">
              <w:rPr>
                <w:sz w:val="24"/>
                <w:szCs w:val="24"/>
              </w:rPr>
              <w:t>11</w:t>
            </w:r>
          </w:p>
        </w:tc>
        <w:tc>
          <w:tcPr>
            <w:tcW w:w="1056" w:type="dxa"/>
          </w:tcPr>
          <w:p w:rsidR="002F4B16" w:rsidRPr="002F4B16" w:rsidRDefault="002F4B16" w:rsidP="002F4B16">
            <w:pPr>
              <w:jc w:val="center"/>
              <w:rPr>
                <w:sz w:val="24"/>
                <w:szCs w:val="24"/>
              </w:rPr>
            </w:pPr>
          </w:p>
          <w:p w:rsidR="002F4B16" w:rsidRPr="002F4B16" w:rsidRDefault="002F4B16" w:rsidP="002F4B16">
            <w:pPr>
              <w:jc w:val="center"/>
              <w:rPr>
                <w:sz w:val="24"/>
                <w:szCs w:val="24"/>
              </w:rPr>
            </w:pPr>
            <w:r w:rsidRPr="002F4B16">
              <w:rPr>
                <w:sz w:val="24"/>
                <w:szCs w:val="24"/>
              </w:rPr>
              <w:t>Дата</w:t>
            </w:r>
          </w:p>
          <w:p w:rsidR="002F4B16" w:rsidRPr="002F4B16" w:rsidRDefault="002F4B16" w:rsidP="002F4B16">
            <w:pPr>
              <w:jc w:val="center"/>
              <w:rPr>
                <w:sz w:val="24"/>
                <w:szCs w:val="24"/>
              </w:rPr>
            </w:pPr>
            <w:r w:rsidRPr="002F4B16">
              <w:rPr>
                <w:sz w:val="24"/>
                <w:szCs w:val="24"/>
              </w:rPr>
              <w:t>05.11.15</w:t>
            </w:r>
          </w:p>
        </w:tc>
      </w:tr>
    </w:tbl>
    <w:p w:rsidR="002F4B16" w:rsidRDefault="002F4B16" w:rsidP="002F4B16">
      <w:pPr>
        <w:ind w:firstLine="708"/>
        <w:mirrorIndents/>
      </w:pPr>
      <w:r>
        <w:t xml:space="preserve"> </w:t>
      </w:r>
      <w:r w:rsidR="004B12A2">
        <w:t>6.2. Работник обязан:</w:t>
      </w:r>
    </w:p>
    <w:p w:rsidR="004B12A2" w:rsidRDefault="004A2EA0" w:rsidP="004A2EA0">
      <w:pPr>
        <w:pStyle w:val="a6"/>
        <w:ind w:left="0"/>
        <w:mirrorIndents/>
      </w:pPr>
      <w:r>
        <w:t xml:space="preserve">- </w:t>
      </w:r>
      <w:r w:rsidR="004B12A2">
        <w:t>добросовестно исполнять свои трудовые обязанности, возложенные на него трудовым договором, должностной и иными документами, регламентирующими деятельность работника;</w:t>
      </w:r>
    </w:p>
    <w:p w:rsidR="004B12A2" w:rsidRDefault="004A2EA0" w:rsidP="004A2EA0">
      <w:pPr>
        <w:pStyle w:val="a6"/>
        <w:ind w:left="0"/>
        <w:mirrorIndents/>
      </w:pPr>
      <w:r>
        <w:t xml:space="preserve">- </w:t>
      </w:r>
      <w:r w:rsidR="004B12A2">
        <w:t>качественно и своевременно выполнять поручения, распоряжения, задания и указания своего непосредственного руководителя;</w:t>
      </w:r>
    </w:p>
    <w:p w:rsidR="004B12A2" w:rsidRDefault="004A2EA0" w:rsidP="004A2EA0">
      <w:pPr>
        <w:pStyle w:val="a6"/>
        <w:ind w:left="0"/>
        <w:mirrorIndents/>
      </w:pPr>
      <w:r>
        <w:t xml:space="preserve">- </w:t>
      </w:r>
      <w:r w:rsidR="004B12A2">
        <w:t>соблюдат</w:t>
      </w:r>
      <w:r w:rsidR="00C20FC8">
        <w:t>ь настоящие Правила</w:t>
      </w:r>
      <w:r w:rsidR="004B12A2">
        <w:t>;</w:t>
      </w:r>
    </w:p>
    <w:p w:rsidR="00C20FC8" w:rsidRDefault="004A2EA0" w:rsidP="004A2EA0">
      <w:pPr>
        <w:pStyle w:val="a6"/>
        <w:ind w:left="0"/>
        <w:mirrorIndents/>
      </w:pPr>
      <w:r>
        <w:t xml:space="preserve">- </w:t>
      </w:r>
      <w:r w:rsidR="00C20FC8">
        <w:t>соблюдать трудовую дисциплину;</w:t>
      </w:r>
    </w:p>
    <w:p w:rsidR="00C20FC8" w:rsidRDefault="004A2EA0" w:rsidP="004A2EA0">
      <w:pPr>
        <w:pStyle w:val="a6"/>
        <w:ind w:left="0"/>
        <w:mirrorIndents/>
      </w:pPr>
      <w:r>
        <w:t xml:space="preserve">- </w:t>
      </w:r>
      <w:r w:rsidR="00C20FC8">
        <w:t>выполнять установленные нормы труда;</w:t>
      </w:r>
    </w:p>
    <w:p w:rsidR="00C20FC8" w:rsidRDefault="004A2EA0" w:rsidP="004A2EA0">
      <w:pPr>
        <w:pStyle w:val="a6"/>
        <w:ind w:left="0"/>
        <w:mirrorIndents/>
      </w:pPr>
      <w:r>
        <w:t xml:space="preserve">- </w:t>
      </w:r>
      <w:r w:rsidR="00C20FC8">
        <w:t>проходить обучение безопасным методам и приемам выполнения работ и оказанию первой помощи, пострадавшим на производстве, инструктаж по охране труда, стажировку на рабочем месте, проверку знаний требований охраны труда;</w:t>
      </w:r>
    </w:p>
    <w:p w:rsidR="00C20FC8" w:rsidRDefault="004A2EA0" w:rsidP="004A2EA0">
      <w:pPr>
        <w:pStyle w:val="a6"/>
        <w:ind w:left="0"/>
        <w:mirrorIndents/>
      </w:pPr>
      <w:r>
        <w:t xml:space="preserve">- </w:t>
      </w:r>
      <w:r w:rsidR="00C20FC8">
        <w:t>проходить обязательные предварительные (при поступлении на работу) и периодические ( в течение трудовой деятельности) медицинские осмотры (обследования), а также проходить внеочередные медицинские осмотры (обследования) по направлению Работодателя в случаях, предусмотренных Трудовым кодексом Российской Федерации и иными федеральными законами;</w:t>
      </w:r>
    </w:p>
    <w:p w:rsidR="00C20FC8" w:rsidRDefault="004A2EA0" w:rsidP="004A2EA0">
      <w:pPr>
        <w:pStyle w:val="a6"/>
        <w:ind w:left="0"/>
        <w:mirrorIndents/>
      </w:pPr>
      <w:r>
        <w:t xml:space="preserve">- </w:t>
      </w:r>
      <w:r w:rsidR="00C20FC8">
        <w:t>соблюдать требования по охране труда и обеспечению безопасности труда;</w:t>
      </w:r>
    </w:p>
    <w:p w:rsidR="0007623B" w:rsidRDefault="004A2EA0" w:rsidP="004A2EA0">
      <w:pPr>
        <w:pStyle w:val="a6"/>
        <w:ind w:left="0"/>
        <w:mirrorIndents/>
      </w:pPr>
      <w:r>
        <w:t xml:space="preserve">- </w:t>
      </w:r>
      <w:r w:rsidR="00C20FC8">
        <w:t xml:space="preserve">бережно относиться к имуществу Работодателя, ( в том числе к имуществу третьих лиц, </w:t>
      </w:r>
      <w:r w:rsidR="005E3E18">
        <w:t>находящемуся у Работодателя, если Работодатель несет ответственность за сохранность этого имущества) и других работников;</w:t>
      </w:r>
    </w:p>
    <w:p w:rsidR="005E3E18" w:rsidRDefault="004A2EA0" w:rsidP="004A2EA0">
      <w:pPr>
        <w:pStyle w:val="a6"/>
        <w:ind w:left="0"/>
        <w:mirrorIndents/>
      </w:pPr>
      <w:r>
        <w:t xml:space="preserve">- </w:t>
      </w:r>
      <w:r w:rsidR="005E3E18">
        <w:t>способствовать созданию благоприятной деловой атмосферы в коллективе;</w:t>
      </w:r>
    </w:p>
    <w:p w:rsidR="005E3E18" w:rsidRDefault="004A2EA0" w:rsidP="004A2EA0">
      <w:pPr>
        <w:pStyle w:val="a6"/>
        <w:ind w:left="0"/>
        <w:mirrorIndents/>
      </w:pPr>
      <w:r>
        <w:t xml:space="preserve">- </w:t>
      </w:r>
      <w:r w:rsidR="005E3E18">
        <w:t>незамедлительно сообщать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5E3E18" w:rsidRDefault="004A2EA0" w:rsidP="004A2EA0">
      <w:pPr>
        <w:pStyle w:val="a6"/>
        <w:ind w:left="0"/>
        <w:mirrorIndents/>
      </w:pPr>
      <w:r>
        <w:t xml:space="preserve">- </w:t>
      </w:r>
      <w:r w:rsidR="005E3E18">
        <w:t>принимать меры по устранению причин и условий, препятствующих нормальному выполнению работы (аварии, простои и так далее), и немедленно сообщать о случившемся происшествии Работодателю;</w:t>
      </w:r>
    </w:p>
    <w:p w:rsidR="005E3E18" w:rsidRDefault="004A2EA0" w:rsidP="004A2EA0">
      <w:pPr>
        <w:pStyle w:val="a6"/>
        <w:ind w:left="0"/>
        <w:mirrorIndents/>
      </w:pPr>
      <w:r>
        <w:t xml:space="preserve">- </w:t>
      </w:r>
      <w:r w:rsidR="005E3E18">
        <w:t>поддерживать своё рабочее место, оборудование и приспособления в исправном состоянии, порядке и чистоте;</w:t>
      </w:r>
    </w:p>
    <w:p w:rsidR="005E3E18" w:rsidRDefault="004A2EA0" w:rsidP="004A2EA0">
      <w:pPr>
        <w:pStyle w:val="a6"/>
        <w:ind w:left="0"/>
        <w:mirrorIndents/>
      </w:pPr>
      <w:r>
        <w:t xml:space="preserve">- </w:t>
      </w:r>
      <w:r w:rsidR="001278FD">
        <w:t>соблюдать установленный Работодателем порядок хранения документов, материальных и денежных ценностей;</w:t>
      </w:r>
    </w:p>
    <w:p w:rsidR="001278FD" w:rsidRDefault="004A2EA0" w:rsidP="004A2EA0">
      <w:pPr>
        <w:pStyle w:val="a6"/>
        <w:ind w:left="0"/>
        <w:mirrorIndents/>
      </w:pPr>
      <w:r>
        <w:t xml:space="preserve">- </w:t>
      </w:r>
      <w:r w:rsidR="001278FD">
        <w:t xml:space="preserve">повышать свой профессиональный уровень путем систематического самостоятельного изучения специальной литературы, журналов, иной периодической специальной информации по своей должности (профессии, специальности), по выполняемой работе (услугам); </w:t>
      </w:r>
    </w:p>
    <w:p w:rsidR="001278FD" w:rsidRDefault="004A2EA0" w:rsidP="004A2EA0">
      <w:pPr>
        <w:pStyle w:val="a6"/>
        <w:ind w:left="0"/>
        <w:mirrorIndents/>
      </w:pPr>
      <w:r>
        <w:t xml:space="preserve"> - </w:t>
      </w:r>
      <w:r w:rsidR="001278FD">
        <w:t>заключать договор о полной материальной ответственности в случае, когда приступает к работе по непосредственному обслуживанию или использованию денежных, товарных ценностей, иного имущества, в случаях и в порядке, установленных законом;</w:t>
      </w:r>
    </w:p>
    <w:p w:rsidR="005E3E18" w:rsidRDefault="004A2EA0" w:rsidP="004A2EA0">
      <w:pPr>
        <w:pStyle w:val="a6"/>
        <w:ind w:left="0"/>
        <w:mirrorIndents/>
      </w:pPr>
      <w:r>
        <w:t xml:space="preserve">- </w:t>
      </w:r>
      <w:r w:rsidR="00720245">
        <w:t>исполнять иные обязанности, предусмотренные законодательством Российской Федерации, настоящими Правилами, иными локальными нормативными актами и трудовым договором.</w:t>
      </w:r>
    </w:p>
    <w:p w:rsidR="00720245" w:rsidRDefault="00720245" w:rsidP="002C5605">
      <w:pPr>
        <w:ind w:firstLine="708"/>
        <w:mirrorIndents/>
      </w:pPr>
      <w:r>
        <w:t>6.3. Работнику запрещается:</w:t>
      </w:r>
    </w:p>
    <w:p w:rsidR="00720245" w:rsidRDefault="004A2EA0" w:rsidP="004A2EA0">
      <w:pPr>
        <w:pStyle w:val="a6"/>
        <w:ind w:left="0"/>
        <w:mirrorIndents/>
      </w:pPr>
      <w:r>
        <w:t xml:space="preserve">- </w:t>
      </w:r>
      <w:r w:rsidR="00720245">
        <w:t>использовать в личных целях инструменты, приспособления, технику и оборудование;</w:t>
      </w:r>
    </w:p>
    <w:p w:rsidR="00720245" w:rsidRDefault="004A2EA0" w:rsidP="004A2EA0">
      <w:pPr>
        <w:pStyle w:val="a6"/>
        <w:ind w:left="0"/>
        <w:mirrorIndents/>
      </w:pPr>
      <w:r>
        <w:t xml:space="preserve">- </w:t>
      </w:r>
      <w:r w:rsidR="00682BC7">
        <w:t>использова</w:t>
      </w:r>
      <w:r w:rsidR="00720245">
        <w:t>ть рабочее время для решения вопросов, не обусловленных трудовыми отношениями с Работодателем, а также в период рабочего времени вести личные теле</w:t>
      </w:r>
      <w:r w:rsidR="00682BC7">
        <w:t xml:space="preserve">фонные разговоры, читать книги, газеты, иную литературу, не имеющую отношение к </w:t>
      </w:r>
      <w:r w:rsidR="00682BC7">
        <w:lastRenderedPageBreak/>
        <w:t xml:space="preserve">трудовой деятельности, пользоваться сетью </w:t>
      </w:r>
      <w:r w:rsidR="00682BC7" w:rsidRPr="008C6345">
        <w:rPr>
          <w:lang w:val="en-US"/>
        </w:rPr>
        <w:t>Internet</w:t>
      </w:r>
      <w:r w:rsidR="00682BC7" w:rsidRPr="00682BC7">
        <w:t xml:space="preserve"> </w:t>
      </w:r>
      <w:r w:rsidR="00682BC7">
        <w:t>в личных целях, играть в компьютерные игры;</w:t>
      </w:r>
    </w:p>
    <w:p w:rsidR="00682BC7" w:rsidRDefault="004A2EA0" w:rsidP="004A2EA0">
      <w:pPr>
        <w:pStyle w:val="a6"/>
        <w:ind w:left="0"/>
        <w:mirrorIndents/>
      </w:pPr>
      <w:r>
        <w:t xml:space="preserve">- </w:t>
      </w:r>
      <w:r w:rsidR="00682BC7">
        <w:t>курить в помещениях колледжа, вне оборудованных зон, предназначенных для этих целей;</w:t>
      </w:r>
    </w:p>
    <w:p w:rsidR="00682BC7" w:rsidRDefault="004A2EA0" w:rsidP="004A2EA0">
      <w:pPr>
        <w:pStyle w:val="a6"/>
        <w:ind w:left="0"/>
        <w:mirrorIndents/>
      </w:pPr>
      <w:r>
        <w:t>-</w:t>
      </w:r>
      <w:r w:rsidR="00682BC7">
        <w:t>употреблять в рабочее время алкогольные напитки, наркотические и токсические вещества, приходить на работу в состоянии алкогольного, наркотического или токсического опьянения;</w:t>
      </w:r>
    </w:p>
    <w:p w:rsidR="00682BC7" w:rsidRDefault="004A2EA0" w:rsidP="004A2EA0">
      <w:pPr>
        <w:pStyle w:val="a6"/>
        <w:ind w:left="0"/>
        <w:mirrorIndents/>
      </w:pPr>
      <w:r>
        <w:t xml:space="preserve">- </w:t>
      </w:r>
      <w:r w:rsidR="00682BC7">
        <w:t>выносить и передавать другим лицам служебную информацию на бумажных и электронных носителях;</w:t>
      </w:r>
    </w:p>
    <w:p w:rsidR="00682BC7" w:rsidRDefault="004A2EA0" w:rsidP="004A2EA0">
      <w:pPr>
        <w:pStyle w:val="a6"/>
        <w:ind w:left="0"/>
        <w:mirrorIndents/>
      </w:pPr>
      <w:r>
        <w:t xml:space="preserve">- </w:t>
      </w:r>
      <w:r w:rsidR="00682BC7">
        <w:t>оставлять на длительное время своё рабочее место, не сообщив об этом своему непосредственному руководителю и не получив его разрешения.</w:t>
      </w:r>
    </w:p>
    <w:p w:rsidR="00682BC7" w:rsidRDefault="00682BC7" w:rsidP="002C5605">
      <w:pPr>
        <w:ind w:firstLine="708"/>
        <w:mirrorIndents/>
      </w:pPr>
      <w:r>
        <w:t>6.4. Трудовые обязанности и права работников конкретизируются в трудовых договорах и должностных инструкциях.</w:t>
      </w:r>
    </w:p>
    <w:tbl>
      <w:tblPr>
        <w:tblStyle w:val="a5"/>
        <w:tblpPr w:leftFromText="180" w:rightFromText="180" w:vertAnchor="page" w:horzAnchor="margin" w:tblpY="1036"/>
        <w:tblW w:w="9322" w:type="dxa"/>
        <w:tblLayout w:type="fixed"/>
        <w:tblLook w:val="04A0"/>
      </w:tblPr>
      <w:tblGrid>
        <w:gridCol w:w="1809"/>
        <w:gridCol w:w="5245"/>
        <w:gridCol w:w="1134"/>
        <w:gridCol w:w="1134"/>
      </w:tblGrid>
      <w:tr w:rsidR="000330D3" w:rsidRPr="003439DE" w:rsidTr="00FD5557">
        <w:tc>
          <w:tcPr>
            <w:tcW w:w="1809" w:type="dxa"/>
          </w:tcPr>
          <w:p w:rsidR="000330D3" w:rsidRDefault="000330D3" w:rsidP="00D52C78">
            <w:pPr>
              <w:mirrorIndents/>
            </w:pPr>
            <w:r w:rsidRPr="00E45823">
              <w:rPr>
                <w:noProof/>
              </w:rPr>
              <w:drawing>
                <wp:inline distT="0" distB="0" distL="0" distR="0">
                  <wp:extent cx="1048533" cy="466725"/>
                  <wp:effectExtent l="19050" t="0" r="0" b="0"/>
                  <wp:docPr id="64" name="Рисунок 1" descr="блан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ланк"/>
                          <pic:cNvPicPr>
                            <a:picLocks noChangeAspect="1" noChangeArrowheads="1"/>
                          </pic:cNvPicPr>
                        </pic:nvPicPr>
                        <pic:blipFill>
                          <a:blip r:embed="rId18" cstate="print"/>
                          <a:srcRect l="39901" t="22907" r="35093" b="42567"/>
                          <a:stretch>
                            <a:fillRect/>
                          </a:stretch>
                        </pic:blipFill>
                        <pic:spPr bwMode="auto">
                          <a:xfrm>
                            <a:off x="0" y="0"/>
                            <a:ext cx="1048533" cy="466725"/>
                          </a:xfrm>
                          <a:prstGeom prst="rect">
                            <a:avLst/>
                          </a:prstGeom>
                          <a:noFill/>
                          <a:ln w="9525">
                            <a:noFill/>
                            <a:miter lim="800000"/>
                            <a:headEnd/>
                            <a:tailEnd/>
                          </a:ln>
                        </pic:spPr>
                      </pic:pic>
                    </a:graphicData>
                  </a:graphic>
                </wp:inline>
              </w:drawing>
            </w:r>
          </w:p>
          <w:p w:rsidR="000330D3" w:rsidRDefault="000330D3" w:rsidP="00D52C78">
            <w:pPr>
              <w:mirrorIndents/>
            </w:pPr>
          </w:p>
        </w:tc>
        <w:tc>
          <w:tcPr>
            <w:tcW w:w="5245" w:type="dxa"/>
          </w:tcPr>
          <w:p w:rsidR="000330D3" w:rsidRDefault="000330D3" w:rsidP="00D52C78">
            <w:pPr>
              <w:mirrorIndents/>
              <w:jc w:val="center"/>
            </w:pPr>
          </w:p>
          <w:p w:rsidR="000330D3" w:rsidRPr="00610A1A" w:rsidRDefault="000330D3" w:rsidP="00D52C78">
            <w:pPr>
              <w:mirrorIndents/>
              <w:jc w:val="center"/>
            </w:pPr>
            <w:r w:rsidRPr="00610A1A">
              <w:t>ПРАВИЛА ВНУТРЕННЕГО ТРУДОВОГО РАСПОРЯДКА</w:t>
            </w:r>
          </w:p>
          <w:p w:rsidR="000330D3" w:rsidRDefault="000330D3" w:rsidP="00D52C78">
            <w:pPr>
              <w:mirrorIndents/>
              <w:jc w:val="center"/>
            </w:pPr>
            <w:r w:rsidRPr="00610A1A">
              <w:t>ГАПОУ «Альметьевский колледж физической культуры»</w:t>
            </w:r>
          </w:p>
        </w:tc>
        <w:tc>
          <w:tcPr>
            <w:tcW w:w="1134" w:type="dxa"/>
          </w:tcPr>
          <w:p w:rsidR="000330D3" w:rsidRDefault="000330D3" w:rsidP="00D52C78">
            <w:pPr>
              <w:mirrorIndents/>
              <w:jc w:val="center"/>
              <w:rPr>
                <w:sz w:val="24"/>
                <w:szCs w:val="24"/>
              </w:rPr>
            </w:pPr>
          </w:p>
          <w:p w:rsidR="00D52C78" w:rsidRDefault="000330D3" w:rsidP="00D52C78">
            <w:pPr>
              <w:mirrorIndents/>
              <w:jc w:val="center"/>
              <w:rPr>
                <w:sz w:val="24"/>
                <w:szCs w:val="24"/>
              </w:rPr>
            </w:pPr>
            <w:r>
              <w:rPr>
                <w:sz w:val="24"/>
                <w:szCs w:val="24"/>
              </w:rPr>
              <w:t>Л</w:t>
            </w:r>
            <w:r w:rsidRPr="003439DE">
              <w:rPr>
                <w:sz w:val="24"/>
                <w:szCs w:val="24"/>
              </w:rPr>
              <w:t>ист</w:t>
            </w:r>
          </w:p>
          <w:p w:rsidR="000330D3" w:rsidRPr="003439DE" w:rsidRDefault="00D52C78" w:rsidP="00D52C78">
            <w:pPr>
              <w:mirrorIndents/>
              <w:jc w:val="center"/>
              <w:rPr>
                <w:sz w:val="24"/>
                <w:szCs w:val="24"/>
              </w:rPr>
            </w:pPr>
            <w:r>
              <w:rPr>
                <w:sz w:val="24"/>
                <w:szCs w:val="24"/>
              </w:rPr>
              <w:t>12</w:t>
            </w:r>
            <w:r w:rsidR="000330D3" w:rsidRPr="003439DE">
              <w:rPr>
                <w:sz w:val="24"/>
                <w:szCs w:val="24"/>
              </w:rPr>
              <w:t xml:space="preserve"> </w:t>
            </w:r>
          </w:p>
        </w:tc>
        <w:tc>
          <w:tcPr>
            <w:tcW w:w="1134" w:type="dxa"/>
          </w:tcPr>
          <w:p w:rsidR="00FD5557" w:rsidRDefault="00FD5557" w:rsidP="00D52C78">
            <w:pPr>
              <w:mirrorIndents/>
              <w:jc w:val="center"/>
              <w:rPr>
                <w:sz w:val="24"/>
                <w:szCs w:val="24"/>
              </w:rPr>
            </w:pPr>
          </w:p>
          <w:p w:rsidR="000330D3" w:rsidRPr="003439DE" w:rsidRDefault="000330D3" w:rsidP="00D52C78">
            <w:pPr>
              <w:mirrorIndents/>
              <w:jc w:val="center"/>
              <w:rPr>
                <w:sz w:val="24"/>
                <w:szCs w:val="24"/>
              </w:rPr>
            </w:pPr>
            <w:r>
              <w:rPr>
                <w:sz w:val="24"/>
                <w:szCs w:val="24"/>
              </w:rPr>
              <w:t>Дата</w:t>
            </w:r>
          </w:p>
          <w:p w:rsidR="000330D3" w:rsidRPr="003439DE" w:rsidRDefault="000330D3" w:rsidP="00D52C78">
            <w:pPr>
              <w:mirrorIndents/>
              <w:jc w:val="center"/>
              <w:rPr>
                <w:sz w:val="24"/>
                <w:szCs w:val="24"/>
              </w:rPr>
            </w:pPr>
            <w:r w:rsidRPr="00970F79">
              <w:rPr>
                <w:sz w:val="24"/>
                <w:szCs w:val="24"/>
              </w:rPr>
              <w:t>05.11.15</w:t>
            </w:r>
          </w:p>
        </w:tc>
      </w:tr>
    </w:tbl>
    <w:p w:rsidR="00BA2A3B" w:rsidRDefault="00682BC7" w:rsidP="002C5605">
      <w:pPr>
        <w:ind w:firstLine="708"/>
        <w:mirrorIndents/>
      </w:pPr>
      <w:r>
        <w:t>6.5. Студенты имеют право:</w:t>
      </w:r>
    </w:p>
    <w:p w:rsidR="002C5605" w:rsidRDefault="004A2EA0" w:rsidP="004A2EA0">
      <w:pPr>
        <w:pStyle w:val="a6"/>
        <w:ind w:left="0"/>
        <w:mirrorIndents/>
      </w:pPr>
      <w:r>
        <w:t xml:space="preserve">- </w:t>
      </w:r>
      <w:r w:rsidR="00682BC7">
        <w:t>осваивать основные профессиональные</w:t>
      </w:r>
      <w:r w:rsidR="00F7669F">
        <w:t xml:space="preserve"> и дополнительные профессиональные </w:t>
      </w:r>
    </w:p>
    <w:p w:rsidR="00682BC7" w:rsidRDefault="004A2EA0" w:rsidP="004A2EA0">
      <w:pPr>
        <w:pStyle w:val="a6"/>
        <w:ind w:left="0"/>
        <w:mirrorIndents/>
      </w:pPr>
      <w:r>
        <w:t xml:space="preserve"> </w:t>
      </w:r>
      <w:r w:rsidR="00682BC7">
        <w:t>образоват</w:t>
      </w:r>
      <w:r w:rsidR="0025176B">
        <w:t>ельные программы в соотве</w:t>
      </w:r>
      <w:r w:rsidR="00682BC7">
        <w:t>т</w:t>
      </w:r>
      <w:r w:rsidR="0025176B">
        <w:t>ст</w:t>
      </w:r>
      <w:r w:rsidR="00682BC7">
        <w:t>вии с ФГОС, об</w:t>
      </w:r>
      <w:r w:rsidR="0025176B">
        <w:t>учаться в пределах этих стандар</w:t>
      </w:r>
      <w:r w:rsidR="00682BC7">
        <w:t>тов по индивидуа</w:t>
      </w:r>
      <w:r w:rsidR="0025176B">
        <w:t>льным учебным планам, ускоренным курсам обучения;</w:t>
      </w:r>
    </w:p>
    <w:p w:rsidR="0025176B" w:rsidRDefault="004A2EA0" w:rsidP="004A2EA0">
      <w:pPr>
        <w:pStyle w:val="a6"/>
        <w:ind w:left="0"/>
        <w:mirrorIndents/>
      </w:pPr>
      <w:r>
        <w:t xml:space="preserve">- </w:t>
      </w:r>
      <w:r w:rsidR="0025176B">
        <w:t>бесплатно пользоваться библиотечно – информационными ресурсами, получать дополнительные (в том числе платные) образовательные услуги;</w:t>
      </w:r>
    </w:p>
    <w:p w:rsidR="0025176B" w:rsidRDefault="004A2EA0" w:rsidP="004A2EA0">
      <w:pPr>
        <w:mirrorIndents/>
      </w:pPr>
      <w:r>
        <w:t xml:space="preserve">- </w:t>
      </w:r>
      <w:r w:rsidR="0025176B">
        <w:t>участвовать в управлени</w:t>
      </w:r>
      <w:r w:rsidR="008C6345">
        <w:t>и</w:t>
      </w:r>
      <w:r w:rsidR="00BA2A3B">
        <w:t xml:space="preserve"> </w:t>
      </w:r>
      <w:r w:rsidR="008C6345">
        <w:t>Колледжем</w:t>
      </w:r>
      <w:r w:rsidR="0025176B">
        <w:t>;</w:t>
      </w:r>
    </w:p>
    <w:p w:rsidR="002C5605" w:rsidRDefault="004A2EA0" w:rsidP="004A2EA0">
      <w:pPr>
        <w:pStyle w:val="a6"/>
        <w:ind w:left="0"/>
        <w:mirrorIndents/>
      </w:pPr>
      <w:r>
        <w:t xml:space="preserve">- </w:t>
      </w:r>
      <w:r w:rsidR="0025176B">
        <w:t>свободно выражать собственные мнения и убеждения;</w:t>
      </w:r>
    </w:p>
    <w:p w:rsidR="007E6B71" w:rsidRDefault="004A2EA0" w:rsidP="004A2EA0">
      <w:pPr>
        <w:pStyle w:val="a6"/>
        <w:ind w:left="0"/>
        <w:mirrorIndents/>
      </w:pPr>
      <w:r>
        <w:t xml:space="preserve">- </w:t>
      </w:r>
      <w:r w:rsidR="008C6345">
        <w:t>выбирать факультативные (</w:t>
      </w:r>
      <w:r w:rsidR="0025176B">
        <w:t xml:space="preserve">необязательные для данного направления подготовки </w:t>
      </w:r>
    </w:p>
    <w:p w:rsidR="002C5605" w:rsidRDefault="00222208" w:rsidP="00222208">
      <w:pPr>
        <w:pStyle w:val="a6"/>
        <w:ind w:left="0"/>
        <w:mirrorIndents/>
      </w:pPr>
      <w:r>
        <w:t xml:space="preserve"> </w:t>
      </w:r>
      <w:r w:rsidR="0025176B">
        <w:t>(специальности) и элективные (избираемые в обязательн</w:t>
      </w:r>
      <w:r>
        <w:t xml:space="preserve">ом порядке) курсы, предлагаемые  </w:t>
      </w:r>
      <w:r w:rsidR="0025176B">
        <w:t>ОУ</w:t>
      </w:r>
      <w:r w:rsidR="002C5605">
        <w:t>;</w:t>
      </w:r>
      <w:r w:rsidR="002C5605" w:rsidRPr="002C5605">
        <w:t xml:space="preserve"> </w:t>
      </w:r>
    </w:p>
    <w:p w:rsidR="002C5605" w:rsidRDefault="004A2EA0" w:rsidP="004A2EA0">
      <w:pPr>
        <w:pStyle w:val="a6"/>
        <w:ind w:left="0"/>
        <w:mirrorIndents/>
      </w:pPr>
      <w:r>
        <w:t xml:space="preserve">- </w:t>
      </w:r>
      <w:r w:rsidR="002C5605">
        <w:t>участвовать в освоении общих и профессиональных компетенций, предусмотренных в ФГОС среднего профессионального образования.</w:t>
      </w:r>
    </w:p>
    <w:p w:rsidR="0025176B" w:rsidRDefault="004A2EA0" w:rsidP="004A2EA0">
      <w:pPr>
        <w:pStyle w:val="a6"/>
        <w:ind w:left="0"/>
        <w:mirrorIndents/>
      </w:pPr>
      <w:r>
        <w:t xml:space="preserve">- </w:t>
      </w:r>
      <w:r w:rsidR="0025176B">
        <w:t>осваивать, помимо учебных дисциплин по избранным направлениям подготовки (специальностям) , любые другие учебные дисциплины, преподаваемые в Колледже, в порядке, предусмотренном его Уставом, а также преподаваемые в других учебных заведениях (по согласованию между их руководителями);</w:t>
      </w:r>
    </w:p>
    <w:p w:rsidR="0025176B" w:rsidRDefault="004A2EA0" w:rsidP="004A2EA0">
      <w:pPr>
        <w:pStyle w:val="a6"/>
        <w:ind w:left="0"/>
        <w:mirrorIndents/>
      </w:pPr>
      <w:r>
        <w:t xml:space="preserve">- </w:t>
      </w:r>
      <w:r w:rsidR="0025176B">
        <w:t>посещать дополнительно любые виды учебных занятий, проводимых в Колледже;</w:t>
      </w:r>
    </w:p>
    <w:p w:rsidR="0025176B" w:rsidRDefault="004A2EA0" w:rsidP="004A2EA0">
      <w:pPr>
        <w:pStyle w:val="a6"/>
        <w:ind w:left="0"/>
        <w:mirrorIndents/>
      </w:pPr>
      <w:r>
        <w:t xml:space="preserve">- </w:t>
      </w:r>
      <w:r w:rsidR="0025176B">
        <w:t>ставить перед директором Колледжа вопрос о замене преподавателей, не обеспечивающих должное качество преподавание учебного материала, нарушающих расписание занятий, иные правила организации учебно-воспитательного процесса;</w:t>
      </w:r>
    </w:p>
    <w:p w:rsidR="0025176B" w:rsidRDefault="004A2EA0" w:rsidP="004A2EA0">
      <w:pPr>
        <w:pStyle w:val="a6"/>
        <w:ind w:left="0"/>
        <w:mirrorIndents/>
      </w:pPr>
      <w:r>
        <w:t xml:space="preserve">- </w:t>
      </w:r>
      <w:r w:rsidR="0041229C">
        <w:t>участвовать в обсуждении и решении важнейших вопросов деятельности Колледжа, в том числе через общественные организации и органы управления;</w:t>
      </w:r>
    </w:p>
    <w:p w:rsidR="0041229C" w:rsidRDefault="004A2EA0" w:rsidP="004A2EA0">
      <w:pPr>
        <w:pStyle w:val="a6"/>
        <w:ind w:left="0"/>
        <w:mirrorIndents/>
      </w:pPr>
      <w:r>
        <w:t xml:space="preserve">- </w:t>
      </w:r>
      <w:r w:rsidR="0041229C">
        <w:t>бесплатно пользоваться услугами учебных, научных лечебных и других подразделений Колледжа в порядке, установленном Уставом; обучающиеся в Колледже пользуются правом на социальное страхование в соответствии с законодательством РФ;</w:t>
      </w:r>
    </w:p>
    <w:p w:rsidR="0041229C" w:rsidRDefault="004A2EA0" w:rsidP="004A2EA0">
      <w:pPr>
        <w:pStyle w:val="a6"/>
        <w:ind w:left="0"/>
        <w:mirrorIndents/>
      </w:pPr>
      <w:r>
        <w:t xml:space="preserve">- </w:t>
      </w:r>
      <w:r w:rsidR="0041229C">
        <w:t>принимать участие в научно-практических конференциях, конкурсах, соревнованиях, круглых столах;</w:t>
      </w:r>
    </w:p>
    <w:p w:rsidR="0041229C" w:rsidRDefault="004A2EA0" w:rsidP="004A2EA0">
      <w:pPr>
        <w:pStyle w:val="a6"/>
        <w:ind w:left="0"/>
        <w:mirrorIndents/>
      </w:pPr>
      <w:r>
        <w:t xml:space="preserve">- </w:t>
      </w:r>
      <w:r w:rsidR="0041229C">
        <w:t>совмещать учебу с профессиональной деятельностью и иной работой на условиях вторичной занятости;</w:t>
      </w:r>
    </w:p>
    <w:p w:rsidR="0041229C" w:rsidRDefault="004A2EA0" w:rsidP="004A2EA0">
      <w:pPr>
        <w:pStyle w:val="a6"/>
        <w:ind w:left="0"/>
        <w:mirrorIndents/>
      </w:pPr>
      <w:r>
        <w:t xml:space="preserve">- </w:t>
      </w:r>
      <w:r w:rsidR="0041229C">
        <w:t>представлять свои работы для публикации, в том ч</w:t>
      </w:r>
      <w:r w:rsidR="00F41C93">
        <w:t>исле в изданиях Колледжа;</w:t>
      </w:r>
    </w:p>
    <w:p w:rsidR="00F41C93" w:rsidRDefault="004A2EA0" w:rsidP="004A2EA0">
      <w:pPr>
        <w:pStyle w:val="a6"/>
        <w:ind w:left="0"/>
        <w:mirrorIndents/>
      </w:pPr>
      <w:r>
        <w:t xml:space="preserve">- </w:t>
      </w:r>
      <w:r w:rsidR="00F41C93">
        <w:t>обжаловать приказы и распоряжения администрации учебного заведения в установленном законодательством РФ порядке;</w:t>
      </w:r>
    </w:p>
    <w:p w:rsidR="00F41C93" w:rsidRDefault="00F41C93" w:rsidP="004A2EA0">
      <w:pPr>
        <w:pStyle w:val="a6"/>
        <w:ind w:left="0"/>
        <w:mirrorIndents/>
      </w:pPr>
      <w:r>
        <w:t>договорами и законодательством о занятости выпускников образовательных учреждений.</w:t>
      </w:r>
    </w:p>
    <w:p w:rsidR="0025176B" w:rsidRDefault="0025176B" w:rsidP="00924F2F">
      <w:pPr>
        <w:mirrorIndents/>
      </w:pPr>
    </w:p>
    <w:tbl>
      <w:tblPr>
        <w:tblStyle w:val="a5"/>
        <w:tblpPr w:leftFromText="180" w:rightFromText="180" w:vertAnchor="text" w:horzAnchor="margin" w:tblpY="-292"/>
        <w:tblOverlap w:val="never"/>
        <w:tblW w:w="9606" w:type="dxa"/>
        <w:tblLayout w:type="fixed"/>
        <w:tblLook w:val="04A0"/>
      </w:tblPr>
      <w:tblGrid>
        <w:gridCol w:w="1836"/>
        <w:gridCol w:w="5502"/>
        <w:gridCol w:w="1134"/>
        <w:gridCol w:w="1134"/>
      </w:tblGrid>
      <w:tr w:rsidR="00970F79" w:rsidRPr="003439DE" w:rsidTr="00FD5557">
        <w:tc>
          <w:tcPr>
            <w:tcW w:w="1836" w:type="dxa"/>
          </w:tcPr>
          <w:p w:rsidR="00970F79" w:rsidRDefault="00970F79" w:rsidP="003A7A8E">
            <w:r w:rsidRPr="00E45823">
              <w:rPr>
                <w:noProof/>
              </w:rPr>
              <w:lastRenderedPageBreak/>
              <w:drawing>
                <wp:inline distT="0" distB="0" distL="0" distR="0">
                  <wp:extent cx="1009650" cy="449417"/>
                  <wp:effectExtent l="19050" t="0" r="0" b="0"/>
                  <wp:docPr id="46" name="Рисунок 1" descr="блан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ланк"/>
                          <pic:cNvPicPr>
                            <a:picLocks noChangeAspect="1" noChangeArrowheads="1"/>
                          </pic:cNvPicPr>
                        </pic:nvPicPr>
                        <pic:blipFill>
                          <a:blip r:embed="rId19" cstate="print"/>
                          <a:srcRect l="39901" t="22907" r="35093" b="42567"/>
                          <a:stretch>
                            <a:fillRect/>
                          </a:stretch>
                        </pic:blipFill>
                        <pic:spPr bwMode="auto">
                          <a:xfrm>
                            <a:off x="0" y="0"/>
                            <a:ext cx="1009650" cy="449417"/>
                          </a:xfrm>
                          <a:prstGeom prst="rect">
                            <a:avLst/>
                          </a:prstGeom>
                          <a:noFill/>
                          <a:ln w="9525">
                            <a:noFill/>
                            <a:miter lim="800000"/>
                            <a:headEnd/>
                            <a:tailEnd/>
                          </a:ln>
                        </pic:spPr>
                      </pic:pic>
                    </a:graphicData>
                  </a:graphic>
                </wp:inline>
              </w:drawing>
            </w:r>
          </w:p>
          <w:p w:rsidR="00970F79" w:rsidRDefault="00970F79" w:rsidP="003A7A8E"/>
        </w:tc>
        <w:tc>
          <w:tcPr>
            <w:tcW w:w="5502" w:type="dxa"/>
          </w:tcPr>
          <w:p w:rsidR="00970F79" w:rsidRDefault="00970F79" w:rsidP="003A7A8E">
            <w:pPr>
              <w:jc w:val="center"/>
            </w:pPr>
          </w:p>
          <w:p w:rsidR="00970F79" w:rsidRPr="00610A1A" w:rsidRDefault="00970F79" w:rsidP="003A7A8E">
            <w:pPr>
              <w:jc w:val="center"/>
            </w:pPr>
            <w:r w:rsidRPr="00610A1A">
              <w:t>ПРАВИЛА ВНУТРЕННЕГО ТРУДОВОГО РАСПОРЯДКА</w:t>
            </w:r>
          </w:p>
          <w:p w:rsidR="00970F79" w:rsidRDefault="00970F79" w:rsidP="003A7A8E">
            <w:pPr>
              <w:jc w:val="center"/>
            </w:pPr>
            <w:r w:rsidRPr="00610A1A">
              <w:t>ГАПОУ «Альметьевский колледж физической культуры»</w:t>
            </w:r>
          </w:p>
        </w:tc>
        <w:tc>
          <w:tcPr>
            <w:tcW w:w="1134" w:type="dxa"/>
          </w:tcPr>
          <w:p w:rsidR="00970F79" w:rsidRDefault="00970F79" w:rsidP="003A7A8E">
            <w:pPr>
              <w:jc w:val="center"/>
              <w:rPr>
                <w:sz w:val="24"/>
                <w:szCs w:val="24"/>
              </w:rPr>
            </w:pPr>
          </w:p>
          <w:p w:rsidR="00970F79" w:rsidRDefault="00970F79" w:rsidP="003A7A8E">
            <w:pPr>
              <w:jc w:val="center"/>
              <w:rPr>
                <w:sz w:val="24"/>
                <w:szCs w:val="24"/>
              </w:rPr>
            </w:pPr>
            <w:r>
              <w:rPr>
                <w:sz w:val="24"/>
                <w:szCs w:val="24"/>
              </w:rPr>
              <w:t>Л</w:t>
            </w:r>
            <w:r w:rsidRPr="003439DE">
              <w:rPr>
                <w:sz w:val="24"/>
                <w:szCs w:val="24"/>
              </w:rPr>
              <w:t xml:space="preserve">ист </w:t>
            </w:r>
          </w:p>
          <w:p w:rsidR="00970F79" w:rsidRPr="003439DE" w:rsidRDefault="00970F79" w:rsidP="003A7A8E">
            <w:pPr>
              <w:jc w:val="center"/>
              <w:rPr>
                <w:sz w:val="24"/>
                <w:szCs w:val="24"/>
              </w:rPr>
            </w:pPr>
            <w:r>
              <w:rPr>
                <w:sz w:val="24"/>
                <w:szCs w:val="24"/>
              </w:rPr>
              <w:t>13</w:t>
            </w:r>
          </w:p>
        </w:tc>
        <w:tc>
          <w:tcPr>
            <w:tcW w:w="1134" w:type="dxa"/>
          </w:tcPr>
          <w:p w:rsidR="002F4B16" w:rsidRDefault="002F4B16" w:rsidP="003A7A8E">
            <w:pPr>
              <w:jc w:val="center"/>
              <w:rPr>
                <w:sz w:val="24"/>
                <w:szCs w:val="24"/>
              </w:rPr>
            </w:pPr>
          </w:p>
          <w:p w:rsidR="00970F79" w:rsidRPr="003439DE" w:rsidRDefault="00970F79" w:rsidP="003A7A8E">
            <w:pPr>
              <w:jc w:val="center"/>
              <w:rPr>
                <w:sz w:val="24"/>
                <w:szCs w:val="24"/>
              </w:rPr>
            </w:pPr>
            <w:r>
              <w:rPr>
                <w:sz w:val="24"/>
                <w:szCs w:val="24"/>
              </w:rPr>
              <w:t>Дата</w:t>
            </w:r>
          </w:p>
          <w:p w:rsidR="00970F79" w:rsidRPr="003439DE" w:rsidRDefault="00970F79" w:rsidP="003A7A8E">
            <w:pPr>
              <w:jc w:val="center"/>
              <w:rPr>
                <w:sz w:val="24"/>
                <w:szCs w:val="24"/>
              </w:rPr>
            </w:pPr>
            <w:r w:rsidRPr="00970F79">
              <w:rPr>
                <w:sz w:val="24"/>
                <w:szCs w:val="24"/>
              </w:rPr>
              <w:t>05.11.15</w:t>
            </w:r>
          </w:p>
        </w:tc>
      </w:tr>
    </w:tbl>
    <w:p w:rsidR="00970F79" w:rsidRDefault="002F4B16" w:rsidP="002C5605">
      <w:pPr>
        <w:ind w:firstLine="708"/>
        <w:mirrorIndents/>
      </w:pPr>
      <w:r>
        <w:t>- получать от Колледжа информацию о положении дел в сфере занятости населения и возможностях трудоустройства по специальности в соответствии с заключенными</w:t>
      </w:r>
    </w:p>
    <w:p w:rsidR="00B85441" w:rsidRDefault="008E1945" w:rsidP="002C5605">
      <w:pPr>
        <w:ind w:firstLine="708"/>
        <w:mirrorIndents/>
      </w:pPr>
      <w:r>
        <w:t>6.6</w:t>
      </w:r>
      <w:r w:rsidR="00660F58">
        <w:t xml:space="preserve">. Принуждение студентов в Колледже к вступлению в общественные, общественно- политические организации (объединения), движения и партии, а также принудительное </w:t>
      </w:r>
    </w:p>
    <w:p w:rsidR="00660F58" w:rsidRDefault="00D676A9" w:rsidP="002C5605">
      <w:pPr>
        <w:ind w:firstLine="708"/>
        <w:mirrorIndents/>
      </w:pPr>
      <w:r>
        <w:t>привлечение их к деятельности этих организаций и участию в агитационных компаниях и политических акциях не допускаются.</w:t>
      </w:r>
    </w:p>
    <w:p w:rsidR="00D676A9" w:rsidRDefault="008E1945" w:rsidP="009B623D">
      <w:pPr>
        <w:ind w:firstLine="708"/>
      </w:pPr>
      <w:r>
        <w:t>6.7</w:t>
      </w:r>
      <w:r w:rsidR="00D676A9">
        <w:t>. Студенты имеют право на свободное посещение мероприятий, непредусмотренные учебным планом.</w:t>
      </w:r>
    </w:p>
    <w:p w:rsidR="00D676A9" w:rsidRDefault="008E1945" w:rsidP="009B623D">
      <w:pPr>
        <w:ind w:firstLine="708"/>
      </w:pPr>
      <w:r>
        <w:t>6.8</w:t>
      </w:r>
      <w:r w:rsidR="00D676A9">
        <w:t>. Студенты имеют право на перевод в другое образовательное учреждение, реали</w:t>
      </w:r>
      <w:r w:rsidR="00222208">
        <w:t>зующее образовательную программу</w:t>
      </w:r>
      <w:r w:rsidR="00D676A9">
        <w:t xml:space="preserve"> соответствующего уровня, при согласовании этого образовательного учреждения и успешном прохождении ими аттестации.</w:t>
      </w:r>
    </w:p>
    <w:p w:rsidR="00D676A9" w:rsidRDefault="008E1945" w:rsidP="009B623D">
      <w:pPr>
        <w:ind w:firstLine="708"/>
      </w:pPr>
      <w:r>
        <w:t>6.9</w:t>
      </w:r>
      <w:r w:rsidR="00D676A9">
        <w:t>.Студенты обязаны:</w:t>
      </w:r>
    </w:p>
    <w:p w:rsidR="00D676A9" w:rsidRDefault="008E1945" w:rsidP="008E1945">
      <w:r>
        <w:rPr>
          <w:b/>
        </w:rPr>
        <w:t xml:space="preserve">- </w:t>
      </w:r>
      <w:r w:rsidR="00D676A9" w:rsidRPr="008E1945">
        <w:rPr>
          <w:b/>
        </w:rPr>
        <w:t>д</w:t>
      </w:r>
      <w:r w:rsidR="00D676A9">
        <w:t xml:space="preserve">обросовестно посещать учебные занятия, глубоко овладеть теоретическими знаниями, практическими </w:t>
      </w:r>
      <w:r w:rsidR="009F07FC">
        <w:t>навыками, осваивать общие и профессиональные компетенции для работы по избранной специальности;</w:t>
      </w:r>
    </w:p>
    <w:p w:rsidR="00F7272E" w:rsidRDefault="008E1945" w:rsidP="008E1945">
      <w:r>
        <w:t xml:space="preserve">- </w:t>
      </w:r>
      <w:r w:rsidR="009F07FC">
        <w:t>выполнять в установленные сроки все виды практических, лабораторных и самостоятельных работ, предусмотренных соответствующими учебными планами и программами обучения;</w:t>
      </w:r>
    </w:p>
    <w:p w:rsidR="009F07FC" w:rsidRDefault="008E1945" w:rsidP="008E1945">
      <w:r>
        <w:t xml:space="preserve">- </w:t>
      </w:r>
      <w:r w:rsidR="009F07FC">
        <w:t>постоянно стремиться к повышению общей культуры, нравственности и физическому совершенствованию;</w:t>
      </w:r>
    </w:p>
    <w:p w:rsidR="009F07FC" w:rsidRDefault="008E1945" w:rsidP="008E1945">
      <w:r>
        <w:t xml:space="preserve">- </w:t>
      </w:r>
      <w:r w:rsidR="009F07FC">
        <w:t>нетерпимо относиться к недостаткам в учебно-воспитательном процессе и быту, занимать активную жизненную позицию;</w:t>
      </w:r>
    </w:p>
    <w:p w:rsidR="009F07FC" w:rsidRDefault="008E1945" w:rsidP="008E1945">
      <w:r>
        <w:t xml:space="preserve">- </w:t>
      </w:r>
      <w:r w:rsidR="009F07FC">
        <w:t>бережно и аккуратно относиться к учебным и иным помещениям, оборудованию, учебным пособиям, пособиям, литературе, приборам, другому имуществу Колледжа. Без соответствующего разрешения студентам запрещается выносить предметы и оборудование из лабораторий, кабинетов, аудиторий, учебных, бытовых корпусов и других помещений;</w:t>
      </w:r>
    </w:p>
    <w:p w:rsidR="009F07FC" w:rsidRDefault="008E1945" w:rsidP="008E1945">
      <w:r>
        <w:t xml:space="preserve">- </w:t>
      </w:r>
      <w:r w:rsidR="009F07FC">
        <w:t>нести материальную ответс</w:t>
      </w:r>
      <w:r w:rsidR="00DC6008">
        <w:t>т</w:t>
      </w:r>
      <w:r w:rsidR="009F07FC">
        <w:t xml:space="preserve">венность за ущерб, причиненный имуществу Колледжа в </w:t>
      </w:r>
      <w:r w:rsidR="00DC6008">
        <w:t>соответствии с нормами действующего законодательства;</w:t>
      </w:r>
    </w:p>
    <w:p w:rsidR="00DC6008" w:rsidRDefault="008E1945" w:rsidP="008E1945">
      <w:r>
        <w:t xml:space="preserve">- </w:t>
      </w:r>
      <w:r w:rsidR="00DC6008">
        <w:t>соблюдать требования Устава Колледжа, настоящие Правила и Правила внутреннего распорядка студенческого общежития.</w:t>
      </w:r>
    </w:p>
    <w:p w:rsidR="00DC6008" w:rsidRDefault="00DC6008" w:rsidP="009B623D">
      <w:pPr>
        <w:ind w:firstLine="708"/>
      </w:pPr>
      <w:r>
        <w:t>6.11. При неявке на занятия по уважительным причинам</w:t>
      </w:r>
      <w:r w:rsidR="007E6B71">
        <w:t xml:space="preserve">, </w:t>
      </w:r>
      <w:r>
        <w:t xml:space="preserve"> не позже чем на следующий день студент ста</w:t>
      </w:r>
      <w:r w:rsidR="007E6B71">
        <w:t xml:space="preserve">вит об этом в известность </w:t>
      </w:r>
      <w:r>
        <w:t xml:space="preserve"> руководителя</w:t>
      </w:r>
      <w:r w:rsidR="007E6B71">
        <w:t xml:space="preserve"> гру</w:t>
      </w:r>
      <w:r w:rsidR="00222208">
        <w:t>ппы</w:t>
      </w:r>
      <w:r>
        <w:t xml:space="preserve"> (уполномоченного работника) иного руководителя учебного структурного подразделения </w:t>
      </w:r>
      <w:r w:rsidR="00F46E98">
        <w:t>и в первый день явки на учебу представляет данные о причине неявки и документы установленного образца (справки, повестки, письма, телеграммы и т.п.), содержащие сведения оправдательного характера.</w:t>
      </w:r>
    </w:p>
    <w:p w:rsidR="00B85441" w:rsidRDefault="008E1945" w:rsidP="008E1945">
      <w:r>
        <w:t xml:space="preserve">           </w:t>
      </w:r>
      <w:r w:rsidR="00F46E98">
        <w:t xml:space="preserve">6.12.В случае допущения пропуска без уважительных причин по одной дисциплине 30 и более % академических часов, студент не подлежит аттестации до момента полного </w:t>
      </w:r>
    </w:p>
    <w:p w:rsidR="00D52C78" w:rsidRDefault="00F46E98" w:rsidP="008E1945">
      <w:r>
        <w:t>восполнения материала по данной дисциплине, которая осуществляется за дополнительную плату.</w:t>
      </w:r>
    </w:p>
    <w:p w:rsidR="00F46E98" w:rsidRDefault="00F46E98" w:rsidP="009B623D">
      <w:pPr>
        <w:ind w:firstLine="708"/>
      </w:pPr>
      <w:r>
        <w:t>6.13.Обучающиеся в Колледже должны быть дисциплинированными и опрятными, вести себя достойно в Колледже, на улице, в общественном месте и в быту.</w:t>
      </w:r>
    </w:p>
    <w:p w:rsidR="004431ED" w:rsidRDefault="00F46E98" w:rsidP="002F4B16">
      <w:pPr>
        <w:ind w:firstLine="708"/>
      </w:pPr>
      <w:r>
        <w:t>6.14.Надлежащую чистоту и порядок в учебно-производственном корпусе и общежитиях техникума и закреплённой за ОУ территорией обеспечивает обслуживающий</w:t>
      </w:r>
    </w:p>
    <w:p w:rsidR="00970F79" w:rsidRDefault="00970F79" w:rsidP="00D52C78"/>
    <w:p w:rsidR="00970F79" w:rsidRDefault="00970F79" w:rsidP="00D52C78"/>
    <w:tbl>
      <w:tblPr>
        <w:tblStyle w:val="a5"/>
        <w:tblpPr w:leftFromText="180" w:rightFromText="180" w:vertAnchor="text" w:horzAnchor="margin" w:tblpY="-292"/>
        <w:tblOverlap w:val="never"/>
        <w:tblW w:w="9606" w:type="dxa"/>
        <w:tblLook w:val="04A0"/>
      </w:tblPr>
      <w:tblGrid>
        <w:gridCol w:w="1866"/>
        <w:gridCol w:w="5755"/>
        <w:gridCol w:w="851"/>
        <w:gridCol w:w="1134"/>
      </w:tblGrid>
      <w:tr w:rsidR="00970F79" w:rsidRPr="003439DE" w:rsidTr="00FD5557">
        <w:tc>
          <w:tcPr>
            <w:tcW w:w="1866" w:type="dxa"/>
          </w:tcPr>
          <w:p w:rsidR="00970F79" w:rsidRDefault="00970F79" w:rsidP="003A7A8E">
            <w:r w:rsidRPr="00E45823">
              <w:rPr>
                <w:noProof/>
              </w:rPr>
              <w:drawing>
                <wp:inline distT="0" distB="0" distL="0" distR="0">
                  <wp:extent cx="1027134" cy="457200"/>
                  <wp:effectExtent l="19050" t="0" r="1566" b="0"/>
                  <wp:docPr id="47" name="Рисунок 1" descr="блан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ланк"/>
                          <pic:cNvPicPr>
                            <a:picLocks noChangeAspect="1" noChangeArrowheads="1"/>
                          </pic:cNvPicPr>
                        </pic:nvPicPr>
                        <pic:blipFill>
                          <a:blip r:embed="rId20" cstate="print"/>
                          <a:srcRect l="39901" t="22907" r="35093" b="42567"/>
                          <a:stretch>
                            <a:fillRect/>
                          </a:stretch>
                        </pic:blipFill>
                        <pic:spPr bwMode="auto">
                          <a:xfrm>
                            <a:off x="0" y="0"/>
                            <a:ext cx="1027134" cy="457200"/>
                          </a:xfrm>
                          <a:prstGeom prst="rect">
                            <a:avLst/>
                          </a:prstGeom>
                          <a:noFill/>
                          <a:ln w="9525">
                            <a:noFill/>
                            <a:miter lim="800000"/>
                            <a:headEnd/>
                            <a:tailEnd/>
                          </a:ln>
                        </pic:spPr>
                      </pic:pic>
                    </a:graphicData>
                  </a:graphic>
                </wp:inline>
              </w:drawing>
            </w:r>
          </w:p>
          <w:p w:rsidR="00970F79" w:rsidRDefault="00970F79" w:rsidP="003A7A8E"/>
        </w:tc>
        <w:tc>
          <w:tcPr>
            <w:tcW w:w="5755" w:type="dxa"/>
          </w:tcPr>
          <w:p w:rsidR="00970F79" w:rsidRDefault="00970F79" w:rsidP="003A7A8E">
            <w:pPr>
              <w:jc w:val="center"/>
            </w:pPr>
          </w:p>
          <w:p w:rsidR="00970F79" w:rsidRPr="00610A1A" w:rsidRDefault="00970F79" w:rsidP="003A7A8E">
            <w:pPr>
              <w:jc w:val="center"/>
            </w:pPr>
            <w:r w:rsidRPr="00610A1A">
              <w:t>ПРАВИЛА ВНУТРЕННЕГО ТРУДОВОГО РАСПОРЯДКА</w:t>
            </w:r>
          </w:p>
          <w:p w:rsidR="00970F79" w:rsidRDefault="00970F79" w:rsidP="003A7A8E">
            <w:pPr>
              <w:jc w:val="center"/>
            </w:pPr>
            <w:r w:rsidRPr="00610A1A">
              <w:t>ГАПОУ «Альметьевский колледж физической культуры»</w:t>
            </w:r>
          </w:p>
        </w:tc>
        <w:tc>
          <w:tcPr>
            <w:tcW w:w="851" w:type="dxa"/>
          </w:tcPr>
          <w:p w:rsidR="00970F79" w:rsidRDefault="00970F79" w:rsidP="003A7A8E">
            <w:pPr>
              <w:jc w:val="center"/>
              <w:rPr>
                <w:sz w:val="24"/>
                <w:szCs w:val="24"/>
              </w:rPr>
            </w:pPr>
          </w:p>
          <w:p w:rsidR="00970F79" w:rsidRDefault="00970F79" w:rsidP="003A7A8E">
            <w:pPr>
              <w:jc w:val="center"/>
              <w:rPr>
                <w:sz w:val="24"/>
                <w:szCs w:val="24"/>
              </w:rPr>
            </w:pPr>
            <w:r>
              <w:rPr>
                <w:sz w:val="24"/>
                <w:szCs w:val="24"/>
              </w:rPr>
              <w:t>Л</w:t>
            </w:r>
            <w:r w:rsidRPr="003439DE">
              <w:rPr>
                <w:sz w:val="24"/>
                <w:szCs w:val="24"/>
              </w:rPr>
              <w:t xml:space="preserve">ист </w:t>
            </w:r>
          </w:p>
          <w:p w:rsidR="00970F79" w:rsidRPr="003439DE" w:rsidRDefault="00970F79" w:rsidP="003A7A8E">
            <w:pPr>
              <w:jc w:val="center"/>
              <w:rPr>
                <w:sz w:val="24"/>
                <w:szCs w:val="24"/>
              </w:rPr>
            </w:pPr>
            <w:r>
              <w:rPr>
                <w:sz w:val="24"/>
                <w:szCs w:val="24"/>
              </w:rPr>
              <w:t>14</w:t>
            </w:r>
          </w:p>
        </w:tc>
        <w:tc>
          <w:tcPr>
            <w:tcW w:w="1134" w:type="dxa"/>
          </w:tcPr>
          <w:p w:rsidR="002F4B16" w:rsidRDefault="002F4B16" w:rsidP="003A7A8E">
            <w:pPr>
              <w:jc w:val="center"/>
              <w:rPr>
                <w:sz w:val="24"/>
                <w:szCs w:val="24"/>
              </w:rPr>
            </w:pPr>
          </w:p>
          <w:p w:rsidR="00970F79" w:rsidRPr="003439DE" w:rsidRDefault="00970F79" w:rsidP="003A7A8E">
            <w:pPr>
              <w:jc w:val="center"/>
              <w:rPr>
                <w:sz w:val="24"/>
                <w:szCs w:val="24"/>
              </w:rPr>
            </w:pPr>
            <w:r>
              <w:rPr>
                <w:sz w:val="24"/>
                <w:szCs w:val="24"/>
              </w:rPr>
              <w:t>Дата</w:t>
            </w:r>
          </w:p>
          <w:p w:rsidR="00970F79" w:rsidRDefault="00970F79" w:rsidP="003A7A8E">
            <w:pPr>
              <w:jc w:val="center"/>
              <w:rPr>
                <w:sz w:val="24"/>
                <w:szCs w:val="24"/>
              </w:rPr>
            </w:pPr>
            <w:r w:rsidRPr="00970F79">
              <w:rPr>
                <w:sz w:val="24"/>
                <w:szCs w:val="24"/>
              </w:rPr>
              <w:t>05.11.15</w:t>
            </w:r>
          </w:p>
          <w:p w:rsidR="00FD5557" w:rsidRDefault="00FD5557" w:rsidP="003A7A8E">
            <w:pPr>
              <w:jc w:val="center"/>
              <w:rPr>
                <w:sz w:val="24"/>
                <w:szCs w:val="24"/>
              </w:rPr>
            </w:pPr>
          </w:p>
          <w:p w:rsidR="00FD5557" w:rsidRPr="003439DE" w:rsidRDefault="00FD5557" w:rsidP="003A7A8E">
            <w:pPr>
              <w:jc w:val="center"/>
              <w:rPr>
                <w:sz w:val="24"/>
                <w:szCs w:val="24"/>
              </w:rPr>
            </w:pPr>
          </w:p>
        </w:tc>
      </w:tr>
    </w:tbl>
    <w:p w:rsidR="00970F79" w:rsidRDefault="00970F79" w:rsidP="00D52C78"/>
    <w:p w:rsidR="00F46E98" w:rsidRPr="00924F2F" w:rsidRDefault="00F7272E" w:rsidP="00924F2F">
      <w:pPr>
        <w:pStyle w:val="a6"/>
        <w:numPr>
          <w:ilvl w:val="0"/>
          <w:numId w:val="54"/>
        </w:numPr>
        <w:jc w:val="center"/>
        <w:rPr>
          <w:b/>
        </w:rPr>
      </w:pPr>
      <w:r w:rsidRPr="00924F2F">
        <w:rPr>
          <w:b/>
        </w:rPr>
        <w:t>РАБОЧЕЕ И УЧЕБНОЕ ВР</w:t>
      </w:r>
      <w:r w:rsidR="009B623D" w:rsidRPr="00924F2F">
        <w:rPr>
          <w:b/>
        </w:rPr>
        <w:t>ЕМЯ</w:t>
      </w:r>
    </w:p>
    <w:p w:rsidR="009B623D" w:rsidRPr="00F7272E" w:rsidRDefault="009B623D" w:rsidP="00F7272E">
      <w:pPr>
        <w:rPr>
          <w:b/>
        </w:rPr>
      </w:pPr>
    </w:p>
    <w:p w:rsidR="00F46E98" w:rsidRDefault="00F46E98" w:rsidP="00831E92">
      <w:pPr>
        <w:ind w:firstLine="708"/>
      </w:pPr>
      <w:r>
        <w:t xml:space="preserve">7.1. Продолжительность рабочего времени работников </w:t>
      </w:r>
      <w:r w:rsidR="00924F2F">
        <w:t xml:space="preserve">учреждения </w:t>
      </w:r>
      <w:r w:rsidR="00807F53">
        <w:t xml:space="preserve"> составляет 40 часов в неделю.</w:t>
      </w:r>
    </w:p>
    <w:p w:rsidR="00807F53" w:rsidRDefault="00807F53" w:rsidP="00831E92">
      <w:pPr>
        <w:ind w:firstLine="708"/>
      </w:pPr>
      <w:r>
        <w:t>7.1.1. Для работников с нормальной продолжительностью рабочего времени устанавливается следующий режим рабочего времени:</w:t>
      </w:r>
    </w:p>
    <w:p w:rsidR="00807F53" w:rsidRDefault="00382403" w:rsidP="00FF57DF">
      <w:pPr>
        <w:pStyle w:val="a6"/>
        <w:numPr>
          <w:ilvl w:val="0"/>
          <w:numId w:val="44"/>
        </w:numPr>
      </w:pPr>
      <w:r>
        <w:t>шестидневная рабочая неделя с одним  выходным днём – воскресеньем;</w:t>
      </w:r>
    </w:p>
    <w:p w:rsidR="00382403" w:rsidRDefault="00382403" w:rsidP="00FF57DF">
      <w:pPr>
        <w:pStyle w:val="a6"/>
        <w:numPr>
          <w:ilvl w:val="0"/>
          <w:numId w:val="44"/>
        </w:numPr>
      </w:pPr>
      <w:r>
        <w:t>продолжительност</w:t>
      </w:r>
      <w:r w:rsidR="00B03462">
        <w:t xml:space="preserve">ь ежедневной работы составляет 7 </w:t>
      </w:r>
      <w:r>
        <w:t xml:space="preserve"> часов;</w:t>
      </w:r>
    </w:p>
    <w:p w:rsidR="00B94495" w:rsidRDefault="007E6B71" w:rsidP="00B94495">
      <w:pPr>
        <w:pStyle w:val="a6"/>
        <w:numPr>
          <w:ilvl w:val="0"/>
          <w:numId w:val="44"/>
        </w:numPr>
      </w:pPr>
      <w:r>
        <w:t>в</w:t>
      </w:r>
      <w:r w:rsidR="00382403">
        <w:t>ремя начало работы – 8.00, время ок</w:t>
      </w:r>
      <w:r w:rsidR="0099286D">
        <w:t>ончания работы -16.00;</w:t>
      </w:r>
      <w:r w:rsidR="00924F2F">
        <w:t xml:space="preserve"> суббота с 8.00 до 13.00.</w:t>
      </w:r>
    </w:p>
    <w:p w:rsidR="0099286D" w:rsidRDefault="00B94495" w:rsidP="00B94495">
      <w:r>
        <w:t xml:space="preserve">- </w:t>
      </w:r>
      <w:r w:rsidR="0099286D">
        <w:t>перерыв для отдыха и питания с 12.00 до 13.00 продолжительностью 1 час в течение рабочего дня. Данный перерыв не включается в рабочее время и не оплачивается.</w:t>
      </w:r>
    </w:p>
    <w:p w:rsidR="0099286D" w:rsidRDefault="0099286D" w:rsidP="00831E92">
      <w:pPr>
        <w:ind w:firstLine="708"/>
      </w:pPr>
      <w:r>
        <w:t>7.1.2.Если при приёме на работу или в течение трудовых отношений работнику устанавливается иной режим рабочего времени и времени отдыха, то такие условия подлежат включению в трудовой договор в качестве обязательных.</w:t>
      </w:r>
    </w:p>
    <w:p w:rsidR="00F7272E" w:rsidRDefault="0099286D" w:rsidP="007E6B71">
      <w:pPr>
        <w:ind w:firstLine="708"/>
      </w:pPr>
      <w:r>
        <w:t>7.2.Норма часов педагогической ( преподавательской ) работы за ставку заработной платы либо продолжительность рабочего времени определена Постановлением Правительства Российской Федерации от 03апреля 2003 №191 «О продолжительности рабочего времени (норме часов педагогической работы за ставку заработной платы) педагогических работников».</w:t>
      </w:r>
    </w:p>
    <w:p w:rsidR="0099286D" w:rsidRDefault="0099286D" w:rsidP="00F7272E">
      <w:pPr>
        <w:ind w:firstLine="708"/>
      </w:pPr>
      <w:r>
        <w:t>7.3. Продолжительность рабочего времени (норма часов педагогической работу за ставку заработной платы) для педагогических работников образовательных учреждений устанавливается исходя из сокращенной продолжительности рабочего времени не более 36 часов в неделю</w:t>
      </w:r>
      <w:r w:rsidR="00545F0F">
        <w:t>, которая  включа</w:t>
      </w:r>
      <w:r w:rsidR="006F304D">
        <w:t>е</w:t>
      </w:r>
      <w:r w:rsidR="00545F0F">
        <w:t>т преподавательскую (учебную) работу, воспитательную, а также друг</w:t>
      </w:r>
      <w:r w:rsidR="00425233">
        <w:t>ую педагогическую работу, предусмотренную должностными обязанностями и режимом рабочего времени, утвержденными в установленном порядке.</w:t>
      </w:r>
    </w:p>
    <w:p w:rsidR="00425233" w:rsidRPr="00F46E98" w:rsidRDefault="00425233" w:rsidP="00F46E98">
      <w:r>
        <w:t xml:space="preserve">      Выполнение педагогической работы педагогическими работниками, указанными в настоящем пункте, характ</w:t>
      </w:r>
      <w:r w:rsidR="006F304D">
        <w:t>еризуется наличием установленных</w:t>
      </w:r>
      <w:r>
        <w:t xml:space="preserve"> норм времени только для выполнения педагогической работы, связанной с преподавательской работой.</w:t>
      </w:r>
    </w:p>
    <w:p w:rsidR="00F52962" w:rsidRDefault="0079436B" w:rsidP="00702F71">
      <w:pPr>
        <w:jc w:val="both"/>
      </w:pPr>
      <w:r>
        <w:t xml:space="preserve">      Выполнение другой части педагогической работы педагогическими работниками, ведущими преподавательскую работу, осуществляется в течение рабочего времени, которое не конкретизировано по количеству </w:t>
      </w:r>
      <w:r w:rsidR="007518A6">
        <w:t>часов.</w:t>
      </w:r>
    </w:p>
    <w:p w:rsidR="00ED7D91" w:rsidRDefault="007518A6" w:rsidP="00702F71">
      <w:pPr>
        <w:jc w:val="both"/>
      </w:pPr>
      <w:r>
        <w:t xml:space="preserve">      Нормируемая часть рабочего времени работников, предусмотренных в настоящем пункте, определяется в астрономических часах и включает проводимые уроки (учебные занятия) (далее –</w:t>
      </w:r>
      <w:r w:rsidR="00E424D4">
        <w:t xml:space="preserve"> </w:t>
      </w:r>
      <w:r>
        <w:t xml:space="preserve">учебные занятия) независимо от их продолжительности и короткие перерывы (перемены) между каждым учебным занятием, установленные для обучающихся. При этом </w:t>
      </w:r>
    </w:p>
    <w:p w:rsidR="00E424D4" w:rsidRDefault="007518A6" w:rsidP="00702F71">
      <w:pPr>
        <w:jc w:val="both"/>
      </w:pPr>
      <w:r>
        <w:t>количеству часов установленной учебной нагрузки соответс</w:t>
      </w:r>
      <w:r w:rsidR="002B1C29">
        <w:t>тву</w:t>
      </w:r>
      <w:r>
        <w:t xml:space="preserve">ет </w:t>
      </w:r>
      <w:r w:rsidR="00E424D4">
        <w:t>количеству</w:t>
      </w:r>
      <w:r w:rsidR="002B1C29">
        <w:t xml:space="preserve"> проводимых ука</w:t>
      </w:r>
      <w:r w:rsidR="00E424D4">
        <w:t>занными работниками учебных занятий продолжительностью, не превышающей 45 минут.</w:t>
      </w:r>
    </w:p>
    <w:p w:rsidR="00FD5557" w:rsidRDefault="00E424D4" w:rsidP="00702F71">
      <w:pPr>
        <w:jc w:val="both"/>
      </w:pPr>
      <w:r>
        <w:t xml:space="preserve"> </w:t>
      </w:r>
      <w:r w:rsidR="00B85441">
        <w:t xml:space="preserve">   </w:t>
      </w:r>
      <w:r>
        <w:t>Продолжительность  академического часа -45 минут. После академического часа занятий устанавливается перерыв продолжительностью 10 минут.</w:t>
      </w:r>
    </w:p>
    <w:p w:rsidR="00FD5557" w:rsidRDefault="00FD5557" w:rsidP="00702F71">
      <w:pPr>
        <w:jc w:val="both"/>
      </w:pPr>
    </w:p>
    <w:tbl>
      <w:tblPr>
        <w:tblStyle w:val="a5"/>
        <w:tblpPr w:leftFromText="180" w:rightFromText="180" w:vertAnchor="text" w:horzAnchor="margin" w:tblpY="-499"/>
        <w:tblOverlap w:val="never"/>
        <w:tblW w:w="9464" w:type="dxa"/>
        <w:tblLook w:val="04A0"/>
      </w:tblPr>
      <w:tblGrid>
        <w:gridCol w:w="2136"/>
        <w:gridCol w:w="4905"/>
        <w:gridCol w:w="1147"/>
        <w:gridCol w:w="1276"/>
      </w:tblGrid>
      <w:tr w:rsidR="00FD5557" w:rsidRPr="003439DE" w:rsidTr="00FD5557">
        <w:trPr>
          <w:trHeight w:val="156"/>
        </w:trPr>
        <w:tc>
          <w:tcPr>
            <w:tcW w:w="2136" w:type="dxa"/>
          </w:tcPr>
          <w:p w:rsidR="00FD5557" w:rsidRDefault="00FD5557" w:rsidP="00FD5557">
            <w:r w:rsidRPr="00E45823">
              <w:rPr>
                <w:noProof/>
              </w:rPr>
              <w:lastRenderedPageBreak/>
              <w:drawing>
                <wp:inline distT="0" distB="0" distL="0" distR="0">
                  <wp:extent cx="1190625" cy="529973"/>
                  <wp:effectExtent l="19050" t="0" r="9525" b="0"/>
                  <wp:docPr id="17" name="Рисунок 1" descr="блан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ланк"/>
                          <pic:cNvPicPr>
                            <a:picLocks noChangeAspect="1" noChangeArrowheads="1"/>
                          </pic:cNvPicPr>
                        </pic:nvPicPr>
                        <pic:blipFill>
                          <a:blip r:embed="rId21" cstate="print"/>
                          <a:srcRect l="39901" t="22907" r="35093" b="42567"/>
                          <a:stretch>
                            <a:fillRect/>
                          </a:stretch>
                        </pic:blipFill>
                        <pic:spPr bwMode="auto">
                          <a:xfrm>
                            <a:off x="0" y="0"/>
                            <a:ext cx="1190625" cy="529973"/>
                          </a:xfrm>
                          <a:prstGeom prst="rect">
                            <a:avLst/>
                          </a:prstGeom>
                          <a:noFill/>
                          <a:ln w="9525">
                            <a:noFill/>
                            <a:miter lim="800000"/>
                            <a:headEnd/>
                            <a:tailEnd/>
                          </a:ln>
                        </pic:spPr>
                      </pic:pic>
                    </a:graphicData>
                  </a:graphic>
                </wp:inline>
              </w:drawing>
            </w:r>
          </w:p>
          <w:p w:rsidR="00FD5557" w:rsidRDefault="00FD5557" w:rsidP="00FD5557"/>
        </w:tc>
        <w:tc>
          <w:tcPr>
            <w:tcW w:w="4905" w:type="dxa"/>
          </w:tcPr>
          <w:p w:rsidR="00FD5557" w:rsidRDefault="00FD5557" w:rsidP="00FD5557">
            <w:pPr>
              <w:jc w:val="center"/>
            </w:pPr>
          </w:p>
          <w:p w:rsidR="00FD5557" w:rsidRPr="00610A1A" w:rsidRDefault="00FD5557" w:rsidP="00FD5557">
            <w:pPr>
              <w:jc w:val="center"/>
            </w:pPr>
            <w:r w:rsidRPr="00610A1A">
              <w:t>ПРАВИЛА ВНУТРЕННЕГО ТРУДОВОГО РАСПОРЯДКА</w:t>
            </w:r>
          </w:p>
          <w:p w:rsidR="00FD5557" w:rsidRDefault="00FD5557" w:rsidP="00FD5557">
            <w:pPr>
              <w:jc w:val="center"/>
            </w:pPr>
            <w:r w:rsidRPr="00610A1A">
              <w:t>ГАПОУ «Альметьевский колледж физической культуры»</w:t>
            </w:r>
          </w:p>
        </w:tc>
        <w:tc>
          <w:tcPr>
            <w:tcW w:w="1147" w:type="dxa"/>
          </w:tcPr>
          <w:p w:rsidR="00FD5557" w:rsidRDefault="00FD5557" w:rsidP="00FD5557">
            <w:pPr>
              <w:jc w:val="center"/>
              <w:rPr>
                <w:sz w:val="24"/>
                <w:szCs w:val="24"/>
              </w:rPr>
            </w:pPr>
          </w:p>
          <w:p w:rsidR="00FD5557" w:rsidRDefault="00FD5557" w:rsidP="00FD5557">
            <w:pPr>
              <w:jc w:val="center"/>
              <w:rPr>
                <w:sz w:val="24"/>
                <w:szCs w:val="24"/>
              </w:rPr>
            </w:pPr>
            <w:r>
              <w:rPr>
                <w:sz w:val="24"/>
                <w:szCs w:val="24"/>
              </w:rPr>
              <w:t>Л</w:t>
            </w:r>
            <w:r w:rsidRPr="003439DE">
              <w:rPr>
                <w:sz w:val="24"/>
                <w:szCs w:val="24"/>
              </w:rPr>
              <w:t xml:space="preserve">ист </w:t>
            </w:r>
          </w:p>
          <w:p w:rsidR="00FD5557" w:rsidRPr="003439DE" w:rsidRDefault="00FD5557" w:rsidP="00FD5557">
            <w:pPr>
              <w:jc w:val="center"/>
              <w:rPr>
                <w:sz w:val="24"/>
                <w:szCs w:val="24"/>
              </w:rPr>
            </w:pPr>
            <w:r>
              <w:rPr>
                <w:sz w:val="24"/>
                <w:szCs w:val="24"/>
              </w:rPr>
              <w:t>15</w:t>
            </w:r>
          </w:p>
        </w:tc>
        <w:tc>
          <w:tcPr>
            <w:tcW w:w="1276" w:type="dxa"/>
          </w:tcPr>
          <w:p w:rsidR="00B24558" w:rsidRDefault="00B24558" w:rsidP="00FD5557">
            <w:pPr>
              <w:jc w:val="center"/>
              <w:rPr>
                <w:sz w:val="24"/>
                <w:szCs w:val="24"/>
              </w:rPr>
            </w:pPr>
          </w:p>
          <w:p w:rsidR="00FD5557" w:rsidRPr="003439DE" w:rsidRDefault="00FD5557" w:rsidP="00FD5557">
            <w:pPr>
              <w:jc w:val="center"/>
              <w:rPr>
                <w:sz w:val="24"/>
                <w:szCs w:val="24"/>
              </w:rPr>
            </w:pPr>
            <w:r>
              <w:rPr>
                <w:sz w:val="24"/>
                <w:szCs w:val="24"/>
              </w:rPr>
              <w:t>Дата</w:t>
            </w:r>
          </w:p>
          <w:p w:rsidR="00FD5557" w:rsidRPr="003439DE" w:rsidRDefault="00FD5557" w:rsidP="00FD5557">
            <w:pPr>
              <w:jc w:val="center"/>
              <w:rPr>
                <w:sz w:val="24"/>
                <w:szCs w:val="24"/>
              </w:rPr>
            </w:pPr>
            <w:r w:rsidRPr="00B85441">
              <w:rPr>
                <w:sz w:val="24"/>
                <w:szCs w:val="24"/>
              </w:rPr>
              <w:t>05.11.15</w:t>
            </w:r>
          </w:p>
        </w:tc>
      </w:tr>
    </w:tbl>
    <w:p w:rsidR="00FD5557" w:rsidRDefault="00FD5557" w:rsidP="00FD5557">
      <w:pPr>
        <w:jc w:val="both"/>
      </w:pPr>
      <w:r>
        <w:t xml:space="preserve">     В течение учебного дня – обеденный перерыв продолжительностью не менее 30 минут. При необходимости разрешается 2 академических часа занятий соединить в одно занятие продолжительностью 1 час 20 минут, с перерывом в 20 минут.</w:t>
      </w:r>
    </w:p>
    <w:p w:rsidR="00FD5557" w:rsidRDefault="00FD5557" w:rsidP="00FD5557">
      <w:pPr>
        <w:jc w:val="both"/>
      </w:pPr>
      <w:r>
        <w:t xml:space="preserve">     Продолжительность учебных занятий, а также перерывов (перемен) между ними предусматривается с учетом соответствующих санитарно-эпидемиологических правил и</w:t>
      </w:r>
    </w:p>
    <w:p w:rsidR="00E424D4" w:rsidRDefault="0013625F" w:rsidP="00702F71">
      <w:pPr>
        <w:jc w:val="both"/>
      </w:pPr>
      <w:r>
        <w:t>нормативов, утверждённых в установленном порядке. Выполнение преподавательской работы регулируется расписанием учебных занятий.</w:t>
      </w:r>
    </w:p>
    <w:p w:rsidR="00CC509E" w:rsidRDefault="00970F79" w:rsidP="00702F71">
      <w:pPr>
        <w:jc w:val="both"/>
      </w:pPr>
      <w:r>
        <w:t xml:space="preserve">   </w:t>
      </w:r>
      <w:r w:rsidR="0013625F">
        <w:t xml:space="preserve"> Расписание учебных занятий составляются на семестр или иной период в зависимости от категории обучающихся, вида занятий, формы обучения, утверждается </w:t>
      </w:r>
      <w:r w:rsidR="006F304D">
        <w:t xml:space="preserve">директором и согласовывается </w:t>
      </w:r>
      <w:r w:rsidR="0013625F">
        <w:t>заместителем директора по учебной работе, руководителем обособленного учебного подразделения и доводятся до сведения обучающихся не позднее, чем за десять дней до начала каждого семестра или иного периода обучения. Для проведения факультативных занятий составляется отдельное расписание. При проведении спаренных учебных занятий неустановленные перерывы могут суммироваться и использоваться для выполнения другой педагогической работы</w:t>
      </w:r>
      <w:r w:rsidR="00CC509E">
        <w:t xml:space="preserve"> в порядке, предусмотренном правилами внутреннего трудового распорядка образовательного учреждения. </w:t>
      </w:r>
    </w:p>
    <w:p w:rsidR="00CC509E" w:rsidRDefault="00B85441" w:rsidP="00B85441">
      <w:pPr>
        <w:jc w:val="both"/>
      </w:pPr>
      <w:r>
        <w:t xml:space="preserve">      </w:t>
      </w:r>
      <w:r w:rsidR="00CC509E">
        <w:t>7.4.Должностные оклады перечисленным ниже работникам выплачиваются с ведения ими преподавательской (педагогической) работы в объёме:</w:t>
      </w:r>
    </w:p>
    <w:p w:rsidR="00FD5D94" w:rsidRDefault="00CC509E" w:rsidP="00702F71">
      <w:pPr>
        <w:jc w:val="both"/>
      </w:pPr>
      <w:r>
        <w:t>360 часов в год</w:t>
      </w:r>
      <w:r w:rsidR="00B85441">
        <w:t xml:space="preserve"> </w:t>
      </w:r>
      <w:r>
        <w:t xml:space="preserve">- руководителям физического воспитания, преподавателям </w:t>
      </w:r>
      <w:r w:rsidR="00FD5D94">
        <w:t>–</w:t>
      </w:r>
      <w:r>
        <w:t xml:space="preserve"> </w:t>
      </w:r>
      <w:r w:rsidR="00FD5D94">
        <w:t xml:space="preserve">организаторам (основ безопасности, допризывной подготовки); </w:t>
      </w:r>
    </w:p>
    <w:p w:rsidR="00FD5D94" w:rsidRDefault="00FD5D94" w:rsidP="00702F71">
      <w:pPr>
        <w:jc w:val="both"/>
      </w:pPr>
      <w:r>
        <w:t xml:space="preserve">   Выполнение преподавательской (педагогической) работы, указанной в настоящем пункте, осуществляется в основное рабочее время.</w:t>
      </w:r>
    </w:p>
    <w:p w:rsidR="00281A81" w:rsidRDefault="00FD5D94" w:rsidP="00702F71">
      <w:pPr>
        <w:jc w:val="both"/>
      </w:pPr>
      <w:r>
        <w:t xml:space="preserve">   Учебная нагрузка для лиц преподавательского  состава устанавливается директором Колледжа дифференцировано, в зависимости от занимаемой должности, с учетом времени на </w:t>
      </w:r>
      <w:r w:rsidR="00C3092B">
        <w:t>методическую разработку курсов лекций, учебно-методической документации, заданий, программ планов, и не может превышать 1440 часов в учебном году.</w:t>
      </w:r>
    </w:p>
    <w:p w:rsidR="00F7272E" w:rsidRDefault="006F304D" w:rsidP="006F304D">
      <w:pPr>
        <w:jc w:val="both"/>
      </w:pPr>
      <w:r>
        <w:t xml:space="preserve">      7.5.</w:t>
      </w:r>
      <w:r w:rsidR="00C3092B">
        <w:t>При приеме на работу сокраще</w:t>
      </w:r>
      <w:r w:rsidR="00DD1D41">
        <w:t>нная продолжительность рабочего времени устанавливается:</w:t>
      </w:r>
    </w:p>
    <w:p w:rsidR="00DD1D41" w:rsidRDefault="00B94495" w:rsidP="00B94495">
      <w:pPr>
        <w:jc w:val="both"/>
      </w:pPr>
      <w:r>
        <w:t xml:space="preserve">- </w:t>
      </w:r>
      <w:r w:rsidR="00DD1D41">
        <w:t>для работников в возрасте до шестнадцати лет не более 24 часов в неделю (при обучении в общеобразовательном учреждении – не более 12 часов в неделю);</w:t>
      </w:r>
    </w:p>
    <w:p w:rsidR="00DD1D41" w:rsidRDefault="00B94495" w:rsidP="00B94495">
      <w:pPr>
        <w:jc w:val="both"/>
      </w:pPr>
      <w:r>
        <w:t xml:space="preserve">- </w:t>
      </w:r>
      <w:r w:rsidR="00DD1D41">
        <w:t xml:space="preserve">для работников в возрасте от шестнадцати до восемнадцати лет – не более 35 часов в неделю (при обучении в общеобразовательном учреждении не более 17,5 часа в неделю); </w:t>
      </w:r>
    </w:p>
    <w:p w:rsidR="00DD1D41" w:rsidRDefault="00B94495" w:rsidP="00B94495">
      <w:pPr>
        <w:jc w:val="both"/>
      </w:pPr>
      <w:r>
        <w:t xml:space="preserve">- </w:t>
      </w:r>
      <w:r w:rsidR="00DD1D41">
        <w:t xml:space="preserve">для работников, являющихся инвалидами </w:t>
      </w:r>
      <w:r w:rsidR="008E369E" w:rsidRPr="00B94495">
        <w:rPr>
          <w:lang w:val="en-US"/>
        </w:rPr>
        <w:t>I</w:t>
      </w:r>
      <w:r w:rsidR="008E369E">
        <w:t xml:space="preserve"> или </w:t>
      </w:r>
      <w:r w:rsidR="008E369E" w:rsidRPr="00B94495">
        <w:rPr>
          <w:lang w:val="en-US"/>
        </w:rPr>
        <w:t>II</w:t>
      </w:r>
      <w:r w:rsidR="008E369E" w:rsidRPr="008E369E">
        <w:t xml:space="preserve"> </w:t>
      </w:r>
      <w:r w:rsidR="008E369E">
        <w:t>группы, не более 35 часов в неделю;</w:t>
      </w:r>
    </w:p>
    <w:p w:rsidR="008E369E" w:rsidRDefault="00B94495" w:rsidP="00B94495">
      <w:pPr>
        <w:jc w:val="both"/>
      </w:pPr>
      <w:r>
        <w:t xml:space="preserve">- </w:t>
      </w:r>
      <w:r w:rsidR="008E369E">
        <w:t>для работников, занятых на работах с вредными и (или) опасными условиями труда, - не более 36 часов в неделю.</w:t>
      </w:r>
    </w:p>
    <w:p w:rsidR="008E369E" w:rsidRDefault="008E369E" w:rsidP="00D85B62">
      <w:pPr>
        <w:ind w:firstLine="420"/>
        <w:jc w:val="both"/>
      </w:pPr>
      <w:r>
        <w:t>7.6.</w:t>
      </w:r>
      <w:r w:rsidR="00D85B62">
        <w:t xml:space="preserve"> </w:t>
      </w:r>
      <w:r>
        <w:t>При приёме на работу или в течение действия трудовых отношений по соглашению между Работодателем и работником может устанавливаться неполное рабочее время.</w:t>
      </w:r>
    </w:p>
    <w:p w:rsidR="008E369E" w:rsidRDefault="00B558E8" w:rsidP="00B558E8">
      <w:pPr>
        <w:jc w:val="both"/>
      </w:pPr>
      <w:r>
        <w:t xml:space="preserve">      </w:t>
      </w:r>
      <w:r w:rsidR="008E369E">
        <w:t>7.6.1.Работодатель обязан установить неполное рабочее время по их просьбе следующим категориям работников:</w:t>
      </w:r>
    </w:p>
    <w:p w:rsidR="008E369E" w:rsidRDefault="00B94495" w:rsidP="00B94495">
      <w:pPr>
        <w:jc w:val="both"/>
      </w:pPr>
      <w:r>
        <w:t xml:space="preserve">- </w:t>
      </w:r>
      <w:r w:rsidR="008E369E">
        <w:t>беременным женщинам;</w:t>
      </w:r>
    </w:p>
    <w:p w:rsidR="00B85441" w:rsidRDefault="00B94495" w:rsidP="00B94495">
      <w:pPr>
        <w:jc w:val="both"/>
      </w:pPr>
      <w:r>
        <w:t xml:space="preserve">- </w:t>
      </w:r>
      <w:r w:rsidR="008E369E">
        <w:t>одному из родителей (опекуну, попечителю), имеющему ребенка в возрасте до 14 лет (ребенка-инвалида в возрасте до 18 лет);</w:t>
      </w:r>
    </w:p>
    <w:p w:rsidR="008E369E" w:rsidRDefault="00B94495" w:rsidP="00B94495">
      <w:pPr>
        <w:jc w:val="both"/>
      </w:pPr>
      <w:r>
        <w:t xml:space="preserve">- </w:t>
      </w:r>
      <w:r w:rsidR="008E369E">
        <w:t>лицу, осуществляющему уход за больным членом семьи в соответствии с медицинским заключением, выданным в установленном порядке;</w:t>
      </w:r>
    </w:p>
    <w:p w:rsidR="00FD5557" w:rsidRDefault="00B94495" w:rsidP="00B94495">
      <w:pPr>
        <w:jc w:val="both"/>
      </w:pPr>
      <w:r>
        <w:t xml:space="preserve">- </w:t>
      </w:r>
      <w:r w:rsidR="008E369E">
        <w:t xml:space="preserve">женщине, находящейся в отпуске по уходу за ребенком до достижения им возраста трех лет, отцу ребенка, бабушке, деду, другому родственнику или опекуну, фактически </w:t>
      </w:r>
    </w:p>
    <w:tbl>
      <w:tblPr>
        <w:tblStyle w:val="a5"/>
        <w:tblpPr w:leftFromText="180" w:rightFromText="180" w:vertAnchor="text" w:horzAnchor="margin" w:tblpY="-484"/>
        <w:tblW w:w="9669" w:type="dxa"/>
        <w:tblLook w:val="04A0"/>
      </w:tblPr>
      <w:tblGrid>
        <w:gridCol w:w="2106"/>
        <w:gridCol w:w="5373"/>
        <w:gridCol w:w="1134"/>
        <w:gridCol w:w="1056"/>
      </w:tblGrid>
      <w:tr w:rsidR="00FD5557" w:rsidRPr="003439DE" w:rsidTr="0036598C">
        <w:tc>
          <w:tcPr>
            <w:tcW w:w="2106" w:type="dxa"/>
          </w:tcPr>
          <w:p w:rsidR="00FD5557" w:rsidRDefault="00FD5557" w:rsidP="00FD5557">
            <w:r w:rsidRPr="00E45823">
              <w:rPr>
                <w:noProof/>
              </w:rPr>
              <w:lastRenderedPageBreak/>
              <w:drawing>
                <wp:inline distT="0" distB="0" distL="0" distR="0">
                  <wp:extent cx="1176925" cy="523875"/>
                  <wp:effectExtent l="19050" t="0" r="4175" b="0"/>
                  <wp:docPr id="20" name="Рисунок 1" descr="блан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ланк"/>
                          <pic:cNvPicPr>
                            <a:picLocks noChangeAspect="1" noChangeArrowheads="1"/>
                          </pic:cNvPicPr>
                        </pic:nvPicPr>
                        <pic:blipFill>
                          <a:blip r:embed="rId22" cstate="print"/>
                          <a:srcRect l="39901" t="22907" r="35093" b="42567"/>
                          <a:stretch>
                            <a:fillRect/>
                          </a:stretch>
                        </pic:blipFill>
                        <pic:spPr bwMode="auto">
                          <a:xfrm>
                            <a:off x="0" y="0"/>
                            <a:ext cx="1176925" cy="523875"/>
                          </a:xfrm>
                          <a:prstGeom prst="rect">
                            <a:avLst/>
                          </a:prstGeom>
                          <a:noFill/>
                          <a:ln w="9525">
                            <a:noFill/>
                            <a:miter lim="800000"/>
                            <a:headEnd/>
                            <a:tailEnd/>
                          </a:ln>
                        </pic:spPr>
                      </pic:pic>
                    </a:graphicData>
                  </a:graphic>
                </wp:inline>
              </w:drawing>
            </w:r>
          </w:p>
          <w:p w:rsidR="00FD5557" w:rsidRDefault="00FD5557" w:rsidP="00FD5557"/>
        </w:tc>
        <w:tc>
          <w:tcPr>
            <w:tcW w:w="5373" w:type="dxa"/>
          </w:tcPr>
          <w:p w:rsidR="00FD5557" w:rsidRDefault="00FD5557" w:rsidP="00FD5557">
            <w:pPr>
              <w:jc w:val="center"/>
            </w:pPr>
          </w:p>
          <w:p w:rsidR="00FD5557" w:rsidRPr="00610A1A" w:rsidRDefault="00FD5557" w:rsidP="00FD5557">
            <w:pPr>
              <w:jc w:val="center"/>
            </w:pPr>
            <w:r w:rsidRPr="00610A1A">
              <w:t>ПРАВИЛА ВНУТРЕННЕГО ТРУДОВОГО РАСПОРЯДКА</w:t>
            </w:r>
          </w:p>
          <w:p w:rsidR="00FD5557" w:rsidRDefault="00FD5557" w:rsidP="00FD5557">
            <w:pPr>
              <w:jc w:val="center"/>
            </w:pPr>
            <w:r w:rsidRPr="00610A1A">
              <w:t>ГАПОУ «Альметьевский колледж физической культуры»</w:t>
            </w:r>
          </w:p>
        </w:tc>
        <w:tc>
          <w:tcPr>
            <w:tcW w:w="1134" w:type="dxa"/>
          </w:tcPr>
          <w:p w:rsidR="00FD5557" w:rsidRDefault="00FD5557" w:rsidP="00FD5557">
            <w:pPr>
              <w:jc w:val="center"/>
              <w:rPr>
                <w:sz w:val="24"/>
                <w:szCs w:val="24"/>
              </w:rPr>
            </w:pPr>
          </w:p>
          <w:p w:rsidR="00FD5557" w:rsidRDefault="00FD5557" w:rsidP="00FD5557">
            <w:pPr>
              <w:jc w:val="center"/>
              <w:rPr>
                <w:sz w:val="24"/>
                <w:szCs w:val="24"/>
              </w:rPr>
            </w:pPr>
            <w:r>
              <w:rPr>
                <w:sz w:val="24"/>
                <w:szCs w:val="24"/>
              </w:rPr>
              <w:t>Л</w:t>
            </w:r>
            <w:r w:rsidRPr="003439DE">
              <w:rPr>
                <w:sz w:val="24"/>
                <w:szCs w:val="24"/>
              </w:rPr>
              <w:t xml:space="preserve">ист </w:t>
            </w:r>
          </w:p>
          <w:p w:rsidR="00FD5557" w:rsidRPr="003439DE" w:rsidRDefault="00FD5557" w:rsidP="00FD5557">
            <w:pPr>
              <w:jc w:val="center"/>
              <w:rPr>
                <w:sz w:val="24"/>
                <w:szCs w:val="24"/>
              </w:rPr>
            </w:pPr>
            <w:r>
              <w:rPr>
                <w:sz w:val="24"/>
                <w:szCs w:val="24"/>
              </w:rPr>
              <w:t>16</w:t>
            </w:r>
          </w:p>
        </w:tc>
        <w:tc>
          <w:tcPr>
            <w:tcW w:w="1056" w:type="dxa"/>
          </w:tcPr>
          <w:p w:rsidR="0036598C" w:rsidRDefault="0036598C" w:rsidP="00FD5557">
            <w:pPr>
              <w:jc w:val="center"/>
              <w:rPr>
                <w:sz w:val="24"/>
                <w:szCs w:val="24"/>
              </w:rPr>
            </w:pPr>
          </w:p>
          <w:p w:rsidR="00FD5557" w:rsidRPr="003439DE" w:rsidRDefault="00FD5557" w:rsidP="00FD5557">
            <w:pPr>
              <w:jc w:val="center"/>
              <w:rPr>
                <w:sz w:val="24"/>
                <w:szCs w:val="24"/>
              </w:rPr>
            </w:pPr>
            <w:r>
              <w:rPr>
                <w:sz w:val="24"/>
                <w:szCs w:val="24"/>
              </w:rPr>
              <w:t>Дата</w:t>
            </w:r>
          </w:p>
          <w:p w:rsidR="00FD5557" w:rsidRPr="003439DE" w:rsidRDefault="00FD5557" w:rsidP="00FD5557">
            <w:pPr>
              <w:jc w:val="center"/>
              <w:rPr>
                <w:sz w:val="24"/>
                <w:szCs w:val="24"/>
              </w:rPr>
            </w:pPr>
            <w:r w:rsidRPr="002239FB">
              <w:rPr>
                <w:sz w:val="24"/>
                <w:szCs w:val="24"/>
              </w:rPr>
              <w:t>05.11.15</w:t>
            </w:r>
          </w:p>
        </w:tc>
      </w:tr>
    </w:tbl>
    <w:p w:rsidR="00FD5557" w:rsidRDefault="00FD5557" w:rsidP="00B94495">
      <w:pPr>
        <w:jc w:val="both"/>
      </w:pPr>
    </w:p>
    <w:p w:rsidR="008E369E" w:rsidRDefault="008E369E" w:rsidP="00B94495">
      <w:pPr>
        <w:jc w:val="both"/>
      </w:pPr>
      <w:r>
        <w:t xml:space="preserve">осуществляющему уход за ребенком </w:t>
      </w:r>
      <w:r w:rsidR="0018198F">
        <w:t>и желающему работать на условиях неполного рабочего времени с сохранением права на получение пособия.</w:t>
      </w:r>
    </w:p>
    <w:p w:rsidR="0018198F" w:rsidRDefault="00FD5557" w:rsidP="00FD5557">
      <w:pPr>
        <w:jc w:val="both"/>
      </w:pPr>
      <w:r>
        <w:t xml:space="preserve">       </w:t>
      </w:r>
      <w:r w:rsidR="0018198F">
        <w:t>7.7.Максимальная продолжительность ежедневной работы предусмотрена для следующих лиц:</w:t>
      </w:r>
    </w:p>
    <w:p w:rsidR="0018198F" w:rsidRDefault="00B94495" w:rsidP="00B94495">
      <w:pPr>
        <w:jc w:val="both"/>
      </w:pPr>
      <w:r>
        <w:t xml:space="preserve">- </w:t>
      </w:r>
      <w:r w:rsidR="0018198F">
        <w:t>работников в возрасте от 15 до 16 лет – пять часов;</w:t>
      </w:r>
    </w:p>
    <w:p w:rsidR="0018198F" w:rsidRDefault="00B94495" w:rsidP="00B94495">
      <w:pPr>
        <w:jc w:val="both"/>
      </w:pPr>
      <w:r>
        <w:t xml:space="preserve">- </w:t>
      </w:r>
      <w:r w:rsidR="0018198F">
        <w:t>работников в возрасте от 16 до 18 лет</w:t>
      </w:r>
      <w:r w:rsidR="00FD5557">
        <w:t xml:space="preserve"> </w:t>
      </w:r>
      <w:r w:rsidR="0018198F">
        <w:t>- семь часов;</w:t>
      </w:r>
    </w:p>
    <w:p w:rsidR="0018198F" w:rsidRDefault="00B94495" w:rsidP="00B94495">
      <w:pPr>
        <w:jc w:val="both"/>
      </w:pPr>
      <w:r>
        <w:t xml:space="preserve">- </w:t>
      </w:r>
      <w:r w:rsidR="0018198F">
        <w:t>учащихся, совмещающих учебу с работой:</w:t>
      </w:r>
    </w:p>
    <w:p w:rsidR="0018198F" w:rsidRDefault="00B94495" w:rsidP="00B94495">
      <w:pPr>
        <w:jc w:val="both"/>
      </w:pPr>
      <w:r>
        <w:t xml:space="preserve">- </w:t>
      </w:r>
      <w:r w:rsidR="0018198F">
        <w:t>от 14 до 16 лет – два с половиной часа;</w:t>
      </w:r>
    </w:p>
    <w:p w:rsidR="0018198F" w:rsidRDefault="00B94495" w:rsidP="00B94495">
      <w:pPr>
        <w:jc w:val="both"/>
      </w:pPr>
      <w:r>
        <w:t xml:space="preserve">- </w:t>
      </w:r>
      <w:r w:rsidR="0018198F">
        <w:t>от 16 до 18 лет – четыре часа;</w:t>
      </w:r>
    </w:p>
    <w:p w:rsidR="0018198F" w:rsidRDefault="00B94495" w:rsidP="00B94495">
      <w:pPr>
        <w:jc w:val="both"/>
      </w:pPr>
      <w:r>
        <w:t xml:space="preserve">- </w:t>
      </w:r>
      <w:r w:rsidR="00A2589B">
        <w:t>инвалидов – в соответствии с медицинским заключением.</w:t>
      </w:r>
    </w:p>
    <w:p w:rsidR="00A2589B" w:rsidRDefault="00A2589B" w:rsidP="00831E92">
      <w:pPr>
        <w:ind w:firstLine="708"/>
        <w:jc w:val="both"/>
      </w:pPr>
      <w:r>
        <w:t>7.8.Для работников, работающих по совместительству, продолжительность рабочего дня не должна превышать 4 часов в день.</w:t>
      </w:r>
    </w:p>
    <w:p w:rsidR="00B94495" w:rsidRDefault="00A2589B" w:rsidP="00970F79">
      <w:pPr>
        <w:ind w:firstLine="708"/>
        <w:jc w:val="both"/>
      </w:pPr>
      <w:r>
        <w:t>7.8.1. Если работник по основному месту работы свободен от исполнения трудовых обязанностей, он может работать по совместительству полный рабочий день. Продолжительность рабочего времени в течении одного месяца (другого учетного периода) при работе по совместительству не должна превышать половины месячной нормы рабочего времени , установленной для соответствующей категории работников.</w:t>
      </w:r>
    </w:p>
    <w:p w:rsidR="00A2589B" w:rsidRDefault="00A2589B" w:rsidP="00831E92">
      <w:pPr>
        <w:ind w:firstLine="708"/>
        <w:jc w:val="both"/>
      </w:pPr>
      <w:r>
        <w:t>7.8.2. Указанные в п.7.5 и п.7.5.1 ограничения продолжительности рабочего времени при работе по совместительству не применяются в следующих случаях:</w:t>
      </w:r>
    </w:p>
    <w:p w:rsidR="00A2589B" w:rsidRDefault="00B94495" w:rsidP="00B94495">
      <w:pPr>
        <w:jc w:val="both"/>
      </w:pPr>
      <w:r>
        <w:t xml:space="preserve">- </w:t>
      </w:r>
      <w:r w:rsidR="00A2589B">
        <w:t>если по основному месту работы работник приостановил работу в связи с задержкой выплаты заработной платы;</w:t>
      </w:r>
    </w:p>
    <w:p w:rsidR="00A2589B" w:rsidRDefault="000D142C" w:rsidP="00831E92">
      <w:pPr>
        <w:ind w:firstLine="708"/>
        <w:jc w:val="both"/>
      </w:pPr>
      <w:r>
        <w:t>7.9.Для всех категорий работников продолжительность рабочего дня, непосредственно предшествующего нерабочему праздничному дню, уменьшается на один час.</w:t>
      </w:r>
    </w:p>
    <w:p w:rsidR="00D85B62" w:rsidRDefault="000D142C" w:rsidP="00831E92">
      <w:pPr>
        <w:ind w:firstLine="708"/>
        <w:jc w:val="both"/>
      </w:pPr>
      <w:r>
        <w:t xml:space="preserve">7.10.Работодатель имеет право привлекать Работника к работе за пределами </w:t>
      </w:r>
    </w:p>
    <w:p w:rsidR="000D142C" w:rsidRDefault="000D142C" w:rsidP="00831E92">
      <w:pPr>
        <w:ind w:firstLine="708"/>
        <w:jc w:val="both"/>
      </w:pPr>
      <w:r>
        <w:t>продолжительности рабочего времени, установленной для данного работника в следующих случаях:</w:t>
      </w:r>
    </w:p>
    <w:p w:rsidR="000D142C" w:rsidRDefault="00B94495" w:rsidP="00B94495">
      <w:pPr>
        <w:jc w:val="both"/>
      </w:pPr>
      <w:r>
        <w:t xml:space="preserve">- </w:t>
      </w:r>
      <w:r w:rsidR="000D142C">
        <w:t>при необходимости выполнить сверхурочную работу;</w:t>
      </w:r>
    </w:p>
    <w:p w:rsidR="000D142C" w:rsidRDefault="00B94495" w:rsidP="00B94495">
      <w:pPr>
        <w:jc w:val="both"/>
      </w:pPr>
      <w:r>
        <w:t xml:space="preserve">- </w:t>
      </w:r>
      <w:r w:rsidR="00D85B62">
        <w:t>е</w:t>
      </w:r>
      <w:r w:rsidR="000D142C">
        <w:t>сли работник работает на условиях ненормированного рабочего дня.</w:t>
      </w:r>
    </w:p>
    <w:p w:rsidR="000D142C" w:rsidRDefault="000D142C" w:rsidP="008F62EB">
      <w:pPr>
        <w:ind w:firstLine="709"/>
        <w:jc w:val="both"/>
      </w:pPr>
      <w:r>
        <w:t>7.10.1. Сверхурочная работа- работа, выполняемая работником по инициативе работодателя,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 Работодатель обязан получить письменное согласие Работника на привлечение его сверхурочной работе.</w:t>
      </w:r>
    </w:p>
    <w:p w:rsidR="000D142C" w:rsidRDefault="00745E35" w:rsidP="00702F71">
      <w:pPr>
        <w:jc w:val="both"/>
      </w:pPr>
      <w:r>
        <w:t xml:space="preserve">    </w:t>
      </w:r>
      <w:r w:rsidR="000D142C">
        <w:t xml:space="preserve">Работодатель вправе привлекать работника к сверхурочной работе без его согласия в случаях: </w:t>
      </w:r>
    </w:p>
    <w:p w:rsidR="000D142C" w:rsidRDefault="00B94495" w:rsidP="00B94495">
      <w:pPr>
        <w:jc w:val="both"/>
      </w:pPr>
      <w:r>
        <w:t xml:space="preserve">- </w:t>
      </w:r>
      <w:r w:rsidR="000D142C">
        <w:t>при производстве работ, необходимых для предотвращения катастрофы, производственной аварии либо устранения последствий катастрофы, производственной ав</w:t>
      </w:r>
      <w:r w:rsidR="00745E35">
        <w:t>а</w:t>
      </w:r>
      <w:r w:rsidR="000D142C">
        <w:t>рии</w:t>
      </w:r>
      <w:r w:rsidR="00745E35">
        <w:t xml:space="preserve"> </w:t>
      </w:r>
      <w:r w:rsidR="000D142C">
        <w:t>или стихийного бедствия;</w:t>
      </w:r>
    </w:p>
    <w:p w:rsidR="00D52C78" w:rsidRDefault="00B558E8" w:rsidP="00702F71">
      <w:pPr>
        <w:jc w:val="both"/>
      </w:pPr>
      <w:r>
        <w:t xml:space="preserve">- </w:t>
      </w:r>
      <w:r w:rsidR="00745E35">
        <w:t>при производстве общественно необходимых работ по устранению непредвиденных обстоятельств, нарушающих нормальное функционирование систем водоснабжения, газоснабжения, отопления, освещения, канализации, транспорта, связи;</w:t>
      </w:r>
    </w:p>
    <w:p w:rsidR="00745E35" w:rsidRDefault="00ED7D91" w:rsidP="00ED7D91">
      <w:pPr>
        <w:jc w:val="both"/>
      </w:pPr>
      <w:r>
        <w:t xml:space="preserve">- </w:t>
      </w:r>
      <w:r w:rsidR="00745E35">
        <w:t>при производстве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tbl>
      <w:tblPr>
        <w:tblStyle w:val="a5"/>
        <w:tblW w:w="9606" w:type="dxa"/>
        <w:tblLook w:val="04A0"/>
      </w:tblPr>
      <w:tblGrid>
        <w:gridCol w:w="1956"/>
        <w:gridCol w:w="5523"/>
        <w:gridCol w:w="993"/>
        <w:gridCol w:w="1134"/>
      </w:tblGrid>
      <w:tr w:rsidR="00FD5557" w:rsidRPr="003439DE" w:rsidTr="0014440A">
        <w:tc>
          <w:tcPr>
            <w:tcW w:w="1956" w:type="dxa"/>
          </w:tcPr>
          <w:p w:rsidR="00FD5557" w:rsidRDefault="00FD5557" w:rsidP="00024665">
            <w:r w:rsidRPr="00E45823">
              <w:rPr>
                <w:noProof/>
              </w:rPr>
              <w:lastRenderedPageBreak/>
              <w:drawing>
                <wp:inline distT="0" distB="0" distL="0" distR="0">
                  <wp:extent cx="1076325" cy="479096"/>
                  <wp:effectExtent l="19050" t="0" r="9525" b="0"/>
                  <wp:docPr id="21" name="Рисунок 1" descr="блан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ланк"/>
                          <pic:cNvPicPr>
                            <a:picLocks noChangeAspect="1" noChangeArrowheads="1"/>
                          </pic:cNvPicPr>
                        </pic:nvPicPr>
                        <pic:blipFill>
                          <a:blip r:embed="rId23" cstate="print"/>
                          <a:srcRect l="39901" t="22907" r="35093" b="42567"/>
                          <a:stretch>
                            <a:fillRect/>
                          </a:stretch>
                        </pic:blipFill>
                        <pic:spPr bwMode="auto">
                          <a:xfrm>
                            <a:off x="0" y="0"/>
                            <a:ext cx="1076325" cy="479096"/>
                          </a:xfrm>
                          <a:prstGeom prst="rect">
                            <a:avLst/>
                          </a:prstGeom>
                          <a:noFill/>
                          <a:ln w="9525">
                            <a:noFill/>
                            <a:miter lim="800000"/>
                            <a:headEnd/>
                            <a:tailEnd/>
                          </a:ln>
                        </pic:spPr>
                      </pic:pic>
                    </a:graphicData>
                  </a:graphic>
                </wp:inline>
              </w:drawing>
            </w:r>
          </w:p>
          <w:p w:rsidR="00FD5557" w:rsidRDefault="00FD5557" w:rsidP="00024665"/>
        </w:tc>
        <w:tc>
          <w:tcPr>
            <w:tcW w:w="5523" w:type="dxa"/>
          </w:tcPr>
          <w:p w:rsidR="00FD5557" w:rsidRDefault="00FD5557" w:rsidP="00024665">
            <w:pPr>
              <w:jc w:val="center"/>
            </w:pPr>
          </w:p>
          <w:p w:rsidR="00FD5557" w:rsidRPr="00610A1A" w:rsidRDefault="00FD5557" w:rsidP="00024665">
            <w:pPr>
              <w:jc w:val="center"/>
            </w:pPr>
            <w:r w:rsidRPr="00610A1A">
              <w:t>ПРАВИЛА ВНУТРЕННЕГО ТРУДОВОГО РАСПОРЯДКА</w:t>
            </w:r>
          </w:p>
          <w:p w:rsidR="00FD5557" w:rsidRDefault="00FD5557" w:rsidP="00024665">
            <w:pPr>
              <w:jc w:val="center"/>
            </w:pPr>
            <w:r w:rsidRPr="00610A1A">
              <w:t>ГАПОУ «Альметьевский колледж физической культуры»</w:t>
            </w:r>
          </w:p>
        </w:tc>
        <w:tc>
          <w:tcPr>
            <w:tcW w:w="993" w:type="dxa"/>
          </w:tcPr>
          <w:p w:rsidR="00FD5557" w:rsidRDefault="00FD5557" w:rsidP="00024665">
            <w:pPr>
              <w:jc w:val="center"/>
              <w:rPr>
                <w:sz w:val="24"/>
                <w:szCs w:val="24"/>
              </w:rPr>
            </w:pPr>
          </w:p>
          <w:p w:rsidR="00FD5557" w:rsidRDefault="00FD5557" w:rsidP="00024665">
            <w:pPr>
              <w:jc w:val="center"/>
              <w:rPr>
                <w:sz w:val="24"/>
                <w:szCs w:val="24"/>
              </w:rPr>
            </w:pPr>
            <w:r>
              <w:rPr>
                <w:sz w:val="24"/>
                <w:szCs w:val="24"/>
              </w:rPr>
              <w:t>Л</w:t>
            </w:r>
            <w:r w:rsidRPr="003439DE">
              <w:rPr>
                <w:sz w:val="24"/>
                <w:szCs w:val="24"/>
              </w:rPr>
              <w:t xml:space="preserve">ист </w:t>
            </w:r>
          </w:p>
          <w:p w:rsidR="00FD5557" w:rsidRPr="003439DE" w:rsidRDefault="00FD5557" w:rsidP="00024665">
            <w:pPr>
              <w:jc w:val="center"/>
              <w:rPr>
                <w:sz w:val="24"/>
                <w:szCs w:val="24"/>
              </w:rPr>
            </w:pPr>
            <w:r>
              <w:rPr>
                <w:sz w:val="24"/>
                <w:szCs w:val="24"/>
              </w:rPr>
              <w:t>1</w:t>
            </w:r>
            <w:r w:rsidR="00B24558">
              <w:rPr>
                <w:sz w:val="24"/>
                <w:szCs w:val="24"/>
              </w:rPr>
              <w:t>7</w:t>
            </w:r>
          </w:p>
        </w:tc>
        <w:tc>
          <w:tcPr>
            <w:tcW w:w="1134" w:type="dxa"/>
          </w:tcPr>
          <w:p w:rsidR="0036598C" w:rsidRDefault="0036598C" w:rsidP="00024665">
            <w:pPr>
              <w:jc w:val="center"/>
              <w:rPr>
                <w:sz w:val="24"/>
                <w:szCs w:val="24"/>
              </w:rPr>
            </w:pPr>
          </w:p>
          <w:p w:rsidR="00FD5557" w:rsidRPr="003439DE" w:rsidRDefault="00FD5557" w:rsidP="00024665">
            <w:pPr>
              <w:jc w:val="center"/>
              <w:rPr>
                <w:sz w:val="24"/>
                <w:szCs w:val="24"/>
              </w:rPr>
            </w:pPr>
            <w:r>
              <w:rPr>
                <w:sz w:val="24"/>
                <w:szCs w:val="24"/>
              </w:rPr>
              <w:t>Дата</w:t>
            </w:r>
          </w:p>
          <w:p w:rsidR="00FD5557" w:rsidRPr="003439DE" w:rsidRDefault="00FD5557" w:rsidP="00024665">
            <w:pPr>
              <w:jc w:val="center"/>
              <w:rPr>
                <w:sz w:val="24"/>
                <w:szCs w:val="24"/>
              </w:rPr>
            </w:pPr>
            <w:r w:rsidRPr="002239FB">
              <w:rPr>
                <w:sz w:val="24"/>
                <w:szCs w:val="24"/>
              </w:rPr>
              <w:t>05.11.15</w:t>
            </w:r>
          </w:p>
        </w:tc>
      </w:tr>
    </w:tbl>
    <w:p w:rsidR="00FD5557" w:rsidRDefault="00FD5557" w:rsidP="0014440A">
      <w:pPr>
        <w:jc w:val="both"/>
      </w:pPr>
    </w:p>
    <w:p w:rsidR="00745E35" w:rsidRDefault="00006F03" w:rsidP="00831E92">
      <w:pPr>
        <w:ind w:firstLine="708"/>
        <w:jc w:val="both"/>
      </w:pPr>
      <w:r>
        <w:t>7.10.2.</w:t>
      </w:r>
      <w:r w:rsidR="00745E35">
        <w:t>Режим ненормированного рабочего дня –особый режим, в соответствии с которым отдельные работники могут по распоряжению работодателя при необходимости эпизодически привлекаться у выполнению своих трудовых функций за пределами установленной для них продолжительности рабочего времени.</w:t>
      </w:r>
    </w:p>
    <w:p w:rsidR="00970F79" w:rsidRDefault="00006F03" w:rsidP="00702F71">
      <w:pPr>
        <w:jc w:val="both"/>
      </w:pPr>
      <w:r>
        <w:t xml:space="preserve">     Условие о режиме ненормированного рабочего дня обязательно включается в условия трудового договора. Перечень должностей работников с ненормированным рабочим днём устанавливается Положением о ненормированном рабочем дне.</w:t>
      </w:r>
    </w:p>
    <w:p w:rsidR="00006F03" w:rsidRDefault="00006F03" w:rsidP="00831E92">
      <w:pPr>
        <w:ind w:firstLine="708"/>
        <w:jc w:val="both"/>
      </w:pPr>
      <w:r>
        <w:t>7.11.Отдельным</w:t>
      </w:r>
      <w:r w:rsidR="006F304D">
        <w:t xml:space="preserve"> категориям работников Колледжа</w:t>
      </w:r>
      <w:r>
        <w:t>, относящимся к категориям административно-управленческого персонала, может быть установлен ненормированный рабочий день (ст.101 ТК РФ) и дополнительный отпуск за работу в режиме ненормированного рабочего дня (ст.119 ТК РФ).</w:t>
      </w:r>
    </w:p>
    <w:p w:rsidR="000330D3" w:rsidRDefault="00006F03" w:rsidP="00702F71">
      <w:pPr>
        <w:jc w:val="both"/>
      </w:pPr>
      <w:r>
        <w:t xml:space="preserve">     Перечень работников (должностей), для которых устанавливается ненормированный рабочий день, и продолжительность соответствующего дополнительного отпуска </w:t>
      </w:r>
    </w:p>
    <w:p w:rsidR="00006F03" w:rsidRDefault="00006F03" w:rsidP="00702F71">
      <w:pPr>
        <w:jc w:val="both"/>
      </w:pPr>
      <w:r>
        <w:t>утверждается директором с учетом мнения выборного профсоюзного органа преподавателей и сотрудников Колледжа в соотве</w:t>
      </w:r>
      <w:r w:rsidR="00033C03">
        <w:t>т</w:t>
      </w:r>
      <w:r>
        <w:t>ствии с постановлением Правительства</w:t>
      </w:r>
      <w:r w:rsidR="00033C03">
        <w:t xml:space="preserve"> РФ от 11 декабря 2002г. №884.</w:t>
      </w:r>
    </w:p>
    <w:p w:rsidR="00033C03" w:rsidRDefault="00033C03" w:rsidP="00831E92">
      <w:pPr>
        <w:ind w:firstLine="708"/>
        <w:jc w:val="both"/>
      </w:pPr>
      <w:r>
        <w:t xml:space="preserve">7.12.В случае введения в Колледже </w:t>
      </w:r>
      <w:r w:rsidR="00AC7F12">
        <w:t>суммированного учета рабочего времени, учетный период и другие условия такого режима работы определяются приказом директора с учетом мнения выборного профсоюзного органа преподавателей и сотрудников Колледжа дифференцированного по должностям, видам работ. Учетный период не может превышать одного календарного года.</w:t>
      </w:r>
    </w:p>
    <w:p w:rsidR="00AC7F12" w:rsidRDefault="00AC7F12" w:rsidP="00D85B62">
      <w:pPr>
        <w:jc w:val="both"/>
      </w:pPr>
      <w:r>
        <w:t xml:space="preserve">     Суммированный учет вводится и отменяется приказом по Колледжу с соблюдением правил изменения существенных условий трудового договора (ст.73 ТК РФ). Перечень работников, занятых на условиях суммированного рабочего времени, может прилагаться к настоящим Правилам. </w:t>
      </w:r>
    </w:p>
    <w:p w:rsidR="00AC7F12" w:rsidRDefault="00831E92" w:rsidP="00D85B62">
      <w:pPr>
        <w:ind w:firstLine="708"/>
        <w:jc w:val="both"/>
      </w:pPr>
      <w:r>
        <w:t>7</w:t>
      </w:r>
      <w:r w:rsidR="00AC7F12">
        <w:t>.13. О начале и об окончании работы</w:t>
      </w:r>
      <w:r w:rsidR="00EC3BEE">
        <w:t xml:space="preserve"> </w:t>
      </w:r>
      <w:r w:rsidR="00AC7F12">
        <w:t xml:space="preserve">(занятий), а также о перерыве в занятиях работники и обучающиеся извещаются соответствующими сигналами (звонком) или другим способом. В </w:t>
      </w:r>
      <w:r w:rsidR="00D85B62">
        <w:t xml:space="preserve">учебном </w:t>
      </w:r>
      <w:r w:rsidR="00EB58E4">
        <w:t xml:space="preserve"> корпусе установлены в общедоступном месте часы. </w:t>
      </w:r>
    </w:p>
    <w:p w:rsidR="00EB58E4" w:rsidRDefault="00EB58E4" w:rsidP="00D85B62">
      <w:pPr>
        <w:ind w:firstLine="708"/>
        <w:jc w:val="both"/>
      </w:pPr>
      <w:r>
        <w:t xml:space="preserve">7.14.При неявке на работу преподавателя или другого работника Колледжа руководитель структурного подразделения обязан немедленно принять меры к замене его другим преподавателем (работником). </w:t>
      </w:r>
    </w:p>
    <w:p w:rsidR="00EC3BEE" w:rsidRDefault="00EB58E4" w:rsidP="00D85B62">
      <w:pPr>
        <w:ind w:firstLine="708"/>
        <w:jc w:val="both"/>
      </w:pPr>
      <w:r>
        <w:t>7.15.</w:t>
      </w:r>
      <w:r w:rsidR="00EC3BEE">
        <w:t xml:space="preserve"> </w:t>
      </w:r>
      <w:r>
        <w:t xml:space="preserve">Все вопросы, связанные с временной, не более одной календарной недели, заменой преподавателя, заменой вида учебного занятия или учебной дисциплины находятся в ведении </w:t>
      </w:r>
      <w:r w:rsidRPr="006F304D">
        <w:t>заведующего учебной части</w:t>
      </w:r>
      <w:r>
        <w:t xml:space="preserve"> или заместителя по учебной работе, которые вправе (устно или письменно – в зависимости от фактических обстоятельств) санкционировать соответ</w:t>
      </w:r>
      <w:r w:rsidR="006B64AF">
        <w:t>ст</w:t>
      </w:r>
      <w:r>
        <w:t>вующие изменения в порядке проведения учебных занятий, письменно уведомив об этом директора Колледжа в</w:t>
      </w:r>
      <w:r w:rsidR="006B64AF">
        <w:t xml:space="preserve"> день осуществления замены или н</w:t>
      </w:r>
      <w:r>
        <w:t xml:space="preserve">аследующий за ним </w:t>
      </w:r>
      <w:r w:rsidR="006B64AF">
        <w:t>рабочий день. Уведомление оформляется докладной запиской.</w:t>
      </w:r>
    </w:p>
    <w:p w:rsidR="00EC3BEE" w:rsidRDefault="006B64AF" w:rsidP="00EC3BEE">
      <w:pPr>
        <w:ind w:firstLine="708"/>
        <w:jc w:val="both"/>
      </w:pPr>
      <w:r>
        <w:t>Замена преподавателей и (или) учебных занятий на период более одной календарной недели допускается с письменного разрешения руководителя Колледжа или заместителя директора по учебной работе.</w:t>
      </w:r>
    </w:p>
    <w:p w:rsidR="006B64AF" w:rsidRDefault="006B64AF" w:rsidP="00EC3BEE">
      <w:pPr>
        <w:ind w:firstLine="708"/>
        <w:jc w:val="both"/>
      </w:pPr>
      <w:r>
        <w:t>Сотрудники учебной части колледжа осуществляют выборочный текущий контроль за исполнением расписания работниками преподавательского состава</w:t>
      </w:r>
    </w:p>
    <w:p w:rsidR="006B64AF" w:rsidRDefault="006B64AF" w:rsidP="00831E92">
      <w:pPr>
        <w:ind w:firstLine="708"/>
        <w:jc w:val="both"/>
      </w:pPr>
      <w:r>
        <w:t>7.16.В рабочее время запрещается:</w:t>
      </w:r>
    </w:p>
    <w:p w:rsidR="006B64AF" w:rsidRDefault="00B558E8" w:rsidP="00B558E8">
      <w:pPr>
        <w:jc w:val="both"/>
      </w:pPr>
      <w:r>
        <w:lastRenderedPageBreak/>
        <w:t xml:space="preserve">- </w:t>
      </w:r>
      <w:r w:rsidR="006B64AF">
        <w:t xml:space="preserve">отвлекать работников от их непосредственной работы, вызывать или снимать с работы для выполнения общественных обязанностей и проведения различного рода мероприятий, не связанных с основной деятельностью (слеты, семинары, спортивные соревнования, занятия </w:t>
      </w:r>
      <w:r w:rsidR="006E603C">
        <w:t>художественной самодеятельностью туристические поездки и т.д.);</w:t>
      </w:r>
    </w:p>
    <w:p w:rsidR="000D142C" w:rsidRDefault="00B558E8" w:rsidP="00B558E8">
      <w:pPr>
        <w:jc w:val="both"/>
      </w:pPr>
      <w:r>
        <w:t xml:space="preserve">- </w:t>
      </w:r>
      <w:r w:rsidR="006E603C">
        <w:t>созывать собрания, заседания и всякого рода совещания по общественным делам.</w:t>
      </w:r>
    </w:p>
    <w:p w:rsidR="006E603C" w:rsidRDefault="006E603C" w:rsidP="00EC3BEE">
      <w:pPr>
        <w:ind w:firstLine="360"/>
        <w:jc w:val="both"/>
      </w:pPr>
      <w:r>
        <w:t>Нагрузка обучающихся по всем видам учебных занятий и формам обучения устанавливается уставом Колледжа в пределах, определяемых ФГОС. Конкретизация учебной нагрузки в рамках основной профессиональной образовательной программы осуществляется графиками выполнения учебного плана.</w:t>
      </w:r>
    </w:p>
    <w:p w:rsidR="006E603C" w:rsidRDefault="006E603C" w:rsidP="00831E92">
      <w:pPr>
        <w:ind w:firstLine="708"/>
        <w:jc w:val="both"/>
      </w:pPr>
      <w:r>
        <w:t>7.17.Вход обучающихся в аудиторию и выход из аудитории после сигнала о начале занятий (фактического начала занятий преподавателем) допускается только с разрешения преподавателя.</w:t>
      </w:r>
    </w:p>
    <w:p w:rsidR="000330D3" w:rsidRDefault="006E603C" w:rsidP="00EC3BEE">
      <w:pPr>
        <w:ind w:firstLine="708"/>
        <w:jc w:val="both"/>
      </w:pPr>
      <w:r>
        <w:t xml:space="preserve">Отвлечение обучающихся от участия в предусмотренных расписанием учебных занятиях для исполнения обязанностей, решения вопросов, не связанных с изучением </w:t>
      </w:r>
    </w:p>
    <w:tbl>
      <w:tblPr>
        <w:tblStyle w:val="a5"/>
        <w:tblpPr w:leftFromText="180" w:rightFromText="180" w:vertAnchor="page" w:horzAnchor="margin" w:tblpX="40" w:tblpY="1141"/>
        <w:tblW w:w="9640" w:type="dxa"/>
        <w:tblLayout w:type="fixed"/>
        <w:tblLook w:val="04A0"/>
      </w:tblPr>
      <w:tblGrid>
        <w:gridCol w:w="1809"/>
        <w:gridCol w:w="5705"/>
        <w:gridCol w:w="992"/>
        <w:gridCol w:w="1134"/>
      </w:tblGrid>
      <w:tr w:rsidR="000330D3" w:rsidRPr="003439DE" w:rsidTr="0036598C">
        <w:tc>
          <w:tcPr>
            <w:tcW w:w="1809" w:type="dxa"/>
          </w:tcPr>
          <w:p w:rsidR="000330D3" w:rsidRDefault="000330D3" w:rsidP="0036598C">
            <w:r w:rsidRPr="00E45823">
              <w:rPr>
                <w:noProof/>
              </w:rPr>
              <w:drawing>
                <wp:inline distT="0" distB="0" distL="0" distR="0">
                  <wp:extent cx="1005736" cy="447675"/>
                  <wp:effectExtent l="19050" t="0" r="3914" b="0"/>
                  <wp:docPr id="75" name="Рисунок 1" descr="блан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ланк"/>
                          <pic:cNvPicPr>
                            <a:picLocks noChangeAspect="1" noChangeArrowheads="1"/>
                          </pic:cNvPicPr>
                        </pic:nvPicPr>
                        <pic:blipFill>
                          <a:blip r:embed="rId24" cstate="print"/>
                          <a:srcRect l="39901" t="22907" r="35093" b="42567"/>
                          <a:stretch>
                            <a:fillRect/>
                          </a:stretch>
                        </pic:blipFill>
                        <pic:spPr bwMode="auto">
                          <a:xfrm>
                            <a:off x="0" y="0"/>
                            <a:ext cx="1005736" cy="447675"/>
                          </a:xfrm>
                          <a:prstGeom prst="rect">
                            <a:avLst/>
                          </a:prstGeom>
                          <a:noFill/>
                          <a:ln w="9525">
                            <a:noFill/>
                            <a:miter lim="800000"/>
                            <a:headEnd/>
                            <a:tailEnd/>
                          </a:ln>
                        </pic:spPr>
                      </pic:pic>
                    </a:graphicData>
                  </a:graphic>
                </wp:inline>
              </w:drawing>
            </w:r>
          </w:p>
          <w:p w:rsidR="000330D3" w:rsidRDefault="000330D3" w:rsidP="0036598C"/>
        </w:tc>
        <w:tc>
          <w:tcPr>
            <w:tcW w:w="5705" w:type="dxa"/>
          </w:tcPr>
          <w:p w:rsidR="000330D3" w:rsidRDefault="000330D3" w:rsidP="0036598C">
            <w:pPr>
              <w:jc w:val="center"/>
            </w:pPr>
          </w:p>
          <w:p w:rsidR="000330D3" w:rsidRPr="00610A1A" w:rsidRDefault="000330D3" w:rsidP="0036598C">
            <w:pPr>
              <w:jc w:val="center"/>
            </w:pPr>
            <w:r w:rsidRPr="00610A1A">
              <w:t>ПРАВИЛА ВНУТРЕННЕГО ТРУДОВОГО РАСПОРЯДКА</w:t>
            </w:r>
          </w:p>
          <w:p w:rsidR="000330D3" w:rsidRDefault="000330D3" w:rsidP="0036598C">
            <w:pPr>
              <w:jc w:val="center"/>
            </w:pPr>
            <w:r w:rsidRPr="00610A1A">
              <w:t>ГАПОУ «Альметьевский колледж физической культуры»</w:t>
            </w:r>
          </w:p>
        </w:tc>
        <w:tc>
          <w:tcPr>
            <w:tcW w:w="992" w:type="dxa"/>
          </w:tcPr>
          <w:p w:rsidR="000330D3" w:rsidRDefault="000330D3" w:rsidP="0036598C">
            <w:pPr>
              <w:jc w:val="center"/>
              <w:rPr>
                <w:sz w:val="24"/>
                <w:szCs w:val="24"/>
              </w:rPr>
            </w:pPr>
          </w:p>
          <w:p w:rsidR="000330D3" w:rsidRDefault="000330D3" w:rsidP="0036598C">
            <w:pPr>
              <w:jc w:val="center"/>
              <w:rPr>
                <w:sz w:val="24"/>
                <w:szCs w:val="24"/>
              </w:rPr>
            </w:pPr>
            <w:r>
              <w:rPr>
                <w:sz w:val="24"/>
                <w:szCs w:val="24"/>
              </w:rPr>
              <w:t>Л</w:t>
            </w:r>
            <w:r w:rsidRPr="003439DE">
              <w:rPr>
                <w:sz w:val="24"/>
                <w:szCs w:val="24"/>
              </w:rPr>
              <w:t>ист</w:t>
            </w:r>
          </w:p>
          <w:p w:rsidR="000330D3" w:rsidRPr="003439DE" w:rsidRDefault="000330D3" w:rsidP="0036598C">
            <w:pPr>
              <w:jc w:val="center"/>
              <w:rPr>
                <w:sz w:val="24"/>
                <w:szCs w:val="24"/>
              </w:rPr>
            </w:pPr>
            <w:r>
              <w:rPr>
                <w:sz w:val="24"/>
                <w:szCs w:val="24"/>
              </w:rPr>
              <w:t>18</w:t>
            </w:r>
            <w:r w:rsidRPr="003439DE">
              <w:rPr>
                <w:sz w:val="24"/>
                <w:szCs w:val="24"/>
              </w:rPr>
              <w:t xml:space="preserve"> </w:t>
            </w:r>
          </w:p>
        </w:tc>
        <w:tc>
          <w:tcPr>
            <w:tcW w:w="1134" w:type="dxa"/>
          </w:tcPr>
          <w:p w:rsidR="0036598C" w:rsidRDefault="0036598C" w:rsidP="0036598C">
            <w:pPr>
              <w:jc w:val="center"/>
              <w:rPr>
                <w:sz w:val="24"/>
                <w:szCs w:val="24"/>
              </w:rPr>
            </w:pPr>
          </w:p>
          <w:p w:rsidR="000330D3" w:rsidRPr="003439DE" w:rsidRDefault="000330D3" w:rsidP="0036598C">
            <w:pPr>
              <w:jc w:val="center"/>
              <w:rPr>
                <w:sz w:val="24"/>
                <w:szCs w:val="24"/>
              </w:rPr>
            </w:pPr>
            <w:r>
              <w:rPr>
                <w:sz w:val="24"/>
                <w:szCs w:val="24"/>
              </w:rPr>
              <w:t>Дата</w:t>
            </w:r>
          </w:p>
          <w:p w:rsidR="000330D3" w:rsidRDefault="000330D3" w:rsidP="0036598C">
            <w:pPr>
              <w:jc w:val="center"/>
              <w:rPr>
                <w:sz w:val="24"/>
                <w:szCs w:val="24"/>
              </w:rPr>
            </w:pPr>
            <w:r w:rsidRPr="002239FB">
              <w:rPr>
                <w:sz w:val="24"/>
                <w:szCs w:val="24"/>
              </w:rPr>
              <w:t>05.11.15</w:t>
            </w:r>
          </w:p>
          <w:p w:rsidR="009D2EC2" w:rsidRPr="003439DE" w:rsidRDefault="009D2EC2" w:rsidP="009D2EC2">
            <w:pPr>
              <w:rPr>
                <w:sz w:val="24"/>
                <w:szCs w:val="24"/>
              </w:rPr>
            </w:pPr>
          </w:p>
        </w:tc>
      </w:tr>
    </w:tbl>
    <w:p w:rsidR="006E603C" w:rsidRDefault="006E603C" w:rsidP="00EC3BEE">
      <w:pPr>
        <w:ind w:firstLine="708"/>
        <w:jc w:val="both"/>
      </w:pPr>
      <w:r>
        <w:t xml:space="preserve">конкретной учебной дисциплины, </w:t>
      </w:r>
      <w:r w:rsidR="006D3B22">
        <w:t>в том числе в интересах учебных подразделений, не допускается.</w:t>
      </w:r>
    </w:p>
    <w:p w:rsidR="006D3B22" w:rsidRDefault="006D3B22" w:rsidP="00831E92">
      <w:pPr>
        <w:ind w:firstLine="708"/>
        <w:jc w:val="both"/>
      </w:pPr>
      <w:r w:rsidRPr="00BC5FBC">
        <w:t xml:space="preserve">7.18.С началом занятий во всех учебных и прилегающих к ним помещениях должны быть обеспечены тишина и порядок, </w:t>
      </w:r>
      <w:r w:rsidR="00F42C3B" w:rsidRPr="00BC5FBC">
        <w:t>необходимые для нормального хода учебных занятий. Недопустимо превышать учебные занятия, входить в аудитории во время их проведения, кроме случаев, вызванных чрезвычайными обстоятельствами.</w:t>
      </w:r>
    </w:p>
    <w:p w:rsidR="00F42C3B" w:rsidRDefault="00F42C3B" w:rsidP="00831E92">
      <w:pPr>
        <w:ind w:firstLine="708"/>
        <w:jc w:val="both"/>
      </w:pPr>
      <w:r>
        <w:t>7.19.До начала каждого учебного занятия и в перерывах между занятиями лаборанты, заведующие кабинетами, методисты и иные уполномоченные лица подготавливают необходимые учебные пособия и аппаратуру.</w:t>
      </w:r>
    </w:p>
    <w:p w:rsidR="00F42C3B" w:rsidRDefault="00F42C3B" w:rsidP="00831E92">
      <w:pPr>
        <w:ind w:firstLine="708"/>
        <w:jc w:val="both"/>
      </w:pPr>
      <w:r>
        <w:t xml:space="preserve">7.20.В каждой группе назначается староста из числа наиболее успевающих, активных, ответственных и дисциплинированных </w:t>
      </w:r>
      <w:r w:rsidR="008C2F6D">
        <w:t>студентов, слушателей.</w:t>
      </w:r>
    </w:p>
    <w:p w:rsidR="008C2F6D" w:rsidRDefault="008C2F6D" w:rsidP="00EC3BEE">
      <w:pPr>
        <w:ind w:firstLine="708"/>
        <w:jc w:val="both"/>
      </w:pPr>
      <w:r>
        <w:t>Староста группы подчиняется непосредственно классному руководителю и обеспечивает исполнение его распоряжений и указаний. Староста группы непосредственно взаимодействует с работником (секретарем, методистом) учебного подразделения, курирующим соответству</w:t>
      </w:r>
      <w:r w:rsidR="00A93DC1">
        <w:t>ю</w:t>
      </w:r>
      <w:r>
        <w:t xml:space="preserve">щий  </w:t>
      </w:r>
      <w:r w:rsidR="00A93DC1">
        <w:t xml:space="preserve">курс или учебную группу, форму обучения, и исполняет его поручения. </w:t>
      </w:r>
    </w:p>
    <w:p w:rsidR="00A93DC1" w:rsidRDefault="00A93DC1" w:rsidP="00EC3BEE">
      <w:pPr>
        <w:ind w:firstLine="708"/>
        <w:jc w:val="both"/>
      </w:pPr>
      <w:r>
        <w:t>В функции старосты группы входит:</w:t>
      </w:r>
    </w:p>
    <w:p w:rsidR="00A93DC1" w:rsidRDefault="00A93DC1" w:rsidP="00702F71">
      <w:pPr>
        <w:jc w:val="both"/>
      </w:pPr>
      <w:r>
        <w:t>а) персональный учет посещения студентами учебных занятий и подготовки к занятиям;</w:t>
      </w:r>
    </w:p>
    <w:p w:rsidR="00A93DC1" w:rsidRDefault="00A93DC1" w:rsidP="00702F71">
      <w:pPr>
        <w:jc w:val="both"/>
      </w:pPr>
      <w:r>
        <w:t>б) представление классному руководителю ежедневно сведений о неявке или опоздании студентов на занятия;</w:t>
      </w:r>
    </w:p>
    <w:p w:rsidR="00F7272E" w:rsidRDefault="00A93DC1" w:rsidP="00702F71">
      <w:pPr>
        <w:jc w:val="both"/>
      </w:pPr>
      <w:r>
        <w:t>в) наблюдение за состоянием учебной дисциплины в группе на лекциях и практических занятиях, а также за сохранностью помещений, учебного оборудования и инвентаря;</w:t>
      </w:r>
    </w:p>
    <w:p w:rsidR="00A93DC1" w:rsidRDefault="00A93DC1" w:rsidP="00702F71">
      <w:pPr>
        <w:jc w:val="both"/>
      </w:pPr>
      <w:r>
        <w:t>г) своевременная организация получения и распределения среди студентов группы учебников и учебных пособий;</w:t>
      </w:r>
    </w:p>
    <w:p w:rsidR="00A93DC1" w:rsidRDefault="00A93DC1" w:rsidP="00702F71">
      <w:pPr>
        <w:jc w:val="both"/>
      </w:pPr>
      <w:r>
        <w:t>д) извещение студентов об изменениях в расписании учебных занятий;</w:t>
      </w:r>
    </w:p>
    <w:p w:rsidR="00D52C78" w:rsidRDefault="00A93DC1" w:rsidP="00702F71">
      <w:pPr>
        <w:jc w:val="both"/>
      </w:pPr>
      <w:r>
        <w:t>е) назначение на каждый день дежурного по группе.</w:t>
      </w:r>
    </w:p>
    <w:p w:rsidR="00A93DC1" w:rsidRDefault="00A93DC1" w:rsidP="00287153">
      <w:pPr>
        <w:ind w:firstLine="708"/>
        <w:jc w:val="both"/>
      </w:pPr>
      <w:r>
        <w:t>Распоряжения старосты в пределах указанных выше функций обязательны для студентов группы.</w:t>
      </w:r>
    </w:p>
    <w:p w:rsidR="00A93DC1" w:rsidRDefault="00C4620C" w:rsidP="00831E92">
      <w:pPr>
        <w:ind w:firstLine="708"/>
        <w:jc w:val="both"/>
      </w:pPr>
      <w:r>
        <w:t xml:space="preserve">7.21.В каждой группе ведется журнал учета посещаемости и успеваемости обучающихся установленной формы, которой хранится на отделениях и ежедневно перед началом занятий выдается старосте или преподавателю, ведущему занятие, для отметки в нем присутствующих и отсутствующих на занятиях, а также оценки уровня знаний студентов, слушателей. </w:t>
      </w:r>
    </w:p>
    <w:p w:rsidR="0014440A" w:rsidRDefault="0014440A" w:rsidP="00831E92">
      <w:pPr>
        <w:ind w:firstLine="708"/>
        <w:jc w:val="both"/>
      </w:pPr>
    </w:p>
    <w:tbl>
      <w:tblPr>
        <w:tblStyle w:val="a5"/>
        <w:tblW w:w="9747" w:type="dxa"/>
        <w:tblLayout w:type="fixed"/>
        <w:tblLook w:val="04A0"/>
      </w:tblPr>
      <w:tblGrid>
        <w:gridCol w:w="1809"/>
        <w:gridCol w:w="5812"/>
        <w:gridCol w:w="992"/>
        <w:gridCol w:w="1134"/>
      </w:tblGrid>
      <w:tr w:rsidR="0014440A" w:rsidRPr="003439DE" w:rsidTr="0036598C">
        <w:tc>
          <w:tcPr>
            <w:tcW w:w="1809" w:type="dxa"/>
          </w:tcPr>
          <w:p w:rsidR="0014440A" w:rsidRDefault="0014440A" w:rsidP="00024665">
            <w:r w:rsidRPr="00E45823">
              <w:rPr>
                <w:noProof/>
              </w:rPr>
              <w:lastRenderedPageBreak/>
              <w:drawing>
                <wp:inline distT="0" distB="0" distL="0" distR="0">
                  <wp:extent cx="1148715" cy="511318"/>
                  <wp:effectExtent l="19050" t="0" r="0" b="0"/>
                  <wp:docPr id="22" name="Рисунок 1" descr="блан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ланк"/>
                          <pic:cNvPicPr>
                            <a:picLocks noChangeAspect="1" noChangeArrowheads="1"/>
                          </pic:cNvPicPr>
                        </pic:nvPicPr>
                        <pic:blipFill>
                          <a:blip r:embed="rId25" cstate="print"/>
                          <a:srcRect l="39901" t="22907" r="35093" b="42567"/>
                          <a:stretch>
                            <a:fillRect/>
                          </a:stretch>
                        </pic:blipFill>
                        <pic:spPr bwMode="auto">
                          <a:xfrm>
                            <a:off x="0" y="0"/>
                            <a:ext cx="1157193" cy="515092"/>
                          </a:xfrm>
                          <a:prstGeom prst="rect">
                            <a:avLst/>
                          </a:prstGeom>
                          <a:noFill/>
                          <a:ln w="9525">
                            <a:noFill/>
                            <a:miter lim="800000"/>
                            <a:headEnd/>
                            <a:tailEnd/>
                          </a:ln>
                        </pic:spPr>
                      </pic:pic>
                    </a:graphicData>
                  </a:graphic>
                </wp:inline>
              </w:drawing>
            </w:r>
          </w:p>
          <w:p w:rsidR="0014440A" w:rsidRDefault="0014440A" w:rsidP="00024665"/>
        </w:tc>
        <w:tc>
          <w:tcPr>
            <w:tcW w:w="5812" w:type="dxa"/>
          </w:tcPr>
          <w:p w:rsidR="0014440A" w:rsidRDefault="0014440A" w:rsidP="00024665">
            <w:pPr>
              <w:jc w:val="center"/>
            </w:pPr>
          </w:p>
          <w:p w:rsidR="0014440A" w:rsidRPr="00610A1A" w:rsidRDefault="0014440A" w:rsidP="00024665">
            <w:pPr>
              <w:jc w:val="center"/>
            </w:pPr>
            <w:r w:rsidRPr="00610A1A">
              <w:t>ПРАВИЛА ВНУТРЕННЕГО ТРУДОВОГО РАСПОРЯДКА</w:t>
            </w:r>
          </w:p>
          <w:p w:rsidR="0014440A" w:rsidRDefault="0014440A" w:rsidP="00024665">
            <w:pPr>
              <w:jc w:val="center"/>
            </w:pPr>
            <w:r w:rsidRPr="00610A1A">
              <w:t>ГАПОУ «Альметьевский колледж физической культуры»</w:t>
            </w:r>
          </w:p>
        </w:tc>
        <w:tc>
          <w:tcPr>
            <w:tcW w:w="992" w:type="dxa"/>
          </w:tcPr>
          <w:p w:rsidR="0014440A" w:rsidRDefault="0014440A" w:rsidP="00024665">
            <w:pPr>
              <w:jc w:val="center"/>
              <w:rPr>
                <w:sz w:val="24"/>
                <w:szCs w:val="24"/>
              </w:rPr>
            </w:pPr>
          </w:p>
          <w:p w:rsidR="0014440A" w:rsidRDefault="0014440A" w:rsidP="00024665">
            <w:pPr>
              <w:jc w:val="center"/>
              <w:rPr>
                <w:sz w:val="24"/>
                <w:szCs w:val="24"/>
              </w:rPr>
            </w:pPr>
            <w:r>
              <w:rPr>
                <w:sz w:val="24"/>
                <w:szCs w:val="24"/>
              </w:rPr>
              <w:t>Л</w:t>
            </w:r>
            <w:r w:rsidRPr="003439DE">
              <w:rPr>
                <w:sz w:val="24"/>
                <w:szCs w:val="24"/>
              </w:rPr>
              <w:t xml:space="preserve">ист </w:t>
            </w:r>
          </w:p>
          <w:p w:rsidR="0014440A" w:rsidRPr="003439DE" w:rsidRDefault="0014440A" w:rsidP="00024665">
            <w:pPr>
              <w:jc w:val="center"/>
              <w:rPr>
                <w:sz w:val="24"/>
                <w:szCs w:val="24"/>
              </w:rPr>
            </w:pPr>
            <w:r>
              <w:rPr>
                <w:sz w:val="24"/>
                <w:szCs w:val="24"/>
              </w:rPr>
              <w:t>1</w:t>
            </w:r>
            <w:r w:rsidR="00B24558">
              <w:rPr>
                <w:sz w:val="24"/>
                <w:szCs w:val="24"/>
              </w:rPr>
              <w:t>9</w:t>
            </w:r>
          </w:p>
        </w:tc>
        <w:tc>
          <w:tcPr>
            <w:tcW w:w="1134" w:type="dxa"/>
          </w:tcPr>
          <w:p w:rsidR="0014440A" w:rsidRDefault="0014440A" w:rsidP="00024665">
            <w:pPr>
              <w:jc w:val="center"/>
              <w:rPr>
                <w:sz w:val="24"/>
                <w:szCs w:val="24"/>
              </w:rPr>
            </w:pPr>
          </w:p>
          <w:p w:rsidR="0014440A" w:rsidRPr="003439DE" w:rsidRDefault="0014440A" w:rsidP="00024665">
            <w:pPr>
              <w:jc w:val="center"/>
              <w:rPr>
                <w:sz w:val="24"/>
                <w:szCs w:val="24"/>
              </w:rPr>
            </w:pPr>
            <w:r>
              <w:rPr>
                <w:sz w:val="24"/>
                <w:szCs w:val="24"/>
              </w:rPr>
              <w:t>Дата</w:t>
            </w:r>
          </w:p>
          <w:p w:rsidR="0014440A" w:rsidRDefault="0014440A" w:rsidP="00024665">
            <w:pPr>
              <w:jc w:val="center"/>
              <w:rPr>
                <w:sz w:val="24"/>
                <w:szCs w:val="24"/>
              </w:rPr>
            </w:pPr>
            <w:r w:rsidRPr="002239FB">
              <w:rPr>
                <w:sz w:val="24"/>
                <w:szCs w:val="24"/>
              </w:rPr>
              <w:t>05.11.15</w:t>
            </w:r>
          </w:p>
          <w:p w:rsidR="0036598C" w:rsidRPr="003439DE" w:rsidRDefault="0036598C" w:rsidP="00024665">
            <w:pPr>
              <w:jc w:val="center"/>
              <w:rPr>
                <w:sz w:val="24"/>
                <w:szCs w:val="24"/>
              </w:rPr>
            </w:pPr>
          </w:p>
        </w:tc>
      </w:tr>
    </w:tbl>
    <w:p w:rsidR="0014440A" w:rsidRDefault="0014440A" w:rsidP="00831E92">
      <w:pPr>
        <w:ind w:firstLine="708"/>
        <w:jc w:val="both"/>
      </w:pPr>
    </w:p>
    <w:p w:rsidR="00C4620C" w:rsidRDefault="00C4620C" w:rsidP="00831E92">
      <w:pPr>
        <w:ind w:firstLine="708"/>
        <w:jc w:val="both"/>
      </w:pPr>
      <w:r>
        <w:t>7</w:t>
      </w:r>
      <w:r w:rsidR="00831E92">
        <w:t>.22.Р</w:t>
      </w:r>
      <w:r>
        <w:t>аботодатель ведет учет времени, фактически отработанного каждым работником в табеле учета рабочего времени.</w:t>
      </w:r>
    </w:p>
    <w:p w:rsidR="009B623D" w:rsidRDefault="009B623D" w:rsidP="00831E92">
      <w:pPr>
        <w:ind w:firstLine="708"/>
        <w:jc w:val="both"/>
      </w:pPr>
    </w:p>
    <w:p w:rsidR="00C4620C" w:rsidRDefault="009B623D" w:rsidP="00C4620C">
      <w:pPr>
        <w:jc w:val="center"/>
        <w:rPr>
          <w:b/>
        </w:rPr>
      </w:pPr>
      <w:r>
        <w:rPr>
          <w:b/>
        </w:rPr>
        <w:t>8. ВРЕМЯ ОТДЫХА</w:t>
      </w:r>
    </w:p>
    <w:p w:rsidR="009B623D" w:rsidRDefault="009B623D" w:rsidP="00C4620C">
      <w:pPr>
        <w:jc w:val="center"/>
        <w:rPr>
          <w:b/>
        </w:rPr>
      </w:pPr>
    </w:p>
    <w:p w:rsidR="00C4620C" w:rsidRDefault="00C4620C" w:rsidP="00831E92">
      <w:pPr>
        <w:ind w:firstLine="708"/>
        <w:jc w:val="both"/>
      </w:pPr>
      <w:r>
        <w:t>8.1.Время отдыха</w:t>
      </w:r>
      <w:r w:rsidR="00EC3BEE">
        <w:t xml:space="preserve"> </w:t>
      </w:r>
      <w:r>
        <w:t>- время, в течение которого работник свободен о исполнения трудовых обязанностей и которое он может использовать по своему усмотрению.</w:t>
      </w:r>
    </w:p>
    <w:p w:rsidR="00970F79" w:rsidRDefault="00C4620C" w:rsidP="0014440A">
      <w:pPr>
        <w:ind w:firstLine="708"/>
        <w:jc w:val="both"/>
      </w:pPr>
      <w:r>
        <w:t>8.2.Видами времени отдыха являются:</w:t>
      </w:r>
    </w:p>
    <w:p w:rsidR="00C4620C" w:rsidRDefault="00C4620C" w:rsidP="00C4620C">
      <w:pPr>
        <w:jc w:val="both"/>
      </w:pPr>
      <w:r>
        <w:t>-перерывы в течение рабочего дня (смены);</w:t>
      </w:r>
    </w:p>
    <w:p w:rsidR="00C4620C" w:rsidRDefault="00C4620C" w:rsidP="00C4620C">
      <w:pPr>
        <w:jc w:val="both"/>
      </w:pPr>
      <w:r>
        <w:t>- ежедневный (междусменный) отдых;</w:t>
      </w:r>
    </w:p>
    <w:p w:rsidR="00C4620C" w:rsidRDefault="00C4620C" w:rsidP="00C4620C">
      <w:pPr>
        <w:jc w:val="both"/>
      </w:pPr>
      <w:r>
        <w:t>-выходные дни (еженедельный непрерывный отдых);</w:t>
      </w:r>
    </w:p>
    <w:p w:rsidR="00C4620C" w:rsidRDefault="00C4620C" w:rsidP="00C4620C">
      <w:pPr>
        <w:jc w:val="both"/>
      </w:pPr>
      <w:r>
        <w:t>- нерабочие праздничные дни;</w:t>
      </w:r>
    </w:p>
    <w:p w:rsidR="00C4620C" w:rsidRDefault="00C4620C" w:rsidP="00C4620C">
      <w:pPr>
        <w:jc w:val="both"/>
      </w:pPr>
      <w:r>
        <w:t>-отпуска.</w:t>
      </w:r>
    </w:p>
    <w:p w:rsidR="00C4620C" w:rsidRDefault="00C4620C" w:rsidP="00831E92">
      <w:pPr>
        <w:ind w:firstLine="708"/>
        <w:jc w:val="both"/>
      </w:pPr>
      <w:r>
        <w:t>8.3. Работникам предоставляется следующее время отдыха:</w:t>
      </w:r>
    </w:p>
    <w:p w:rsidR="008A2299" w:rsidRDefault="008A2299" w:rsidP="00C4620C">
      <w:pPr>
        <w:jc w:val="both"/>
      </w:pPr>
      <w:r>
        <w:t>1)перерыв отдыха и питания с 12.00 до 13.00, продолжительностью один час в течение рабочего дня;</w:t>
      </w:r>
    </w:p>
    <w:p w:rsidR="008A2299" w:rsidRDefault="000367D5" w:rsidP="00C4620C">
      <w:pPr>
        <w:jc w:val="both"/>
      </w:pPr>
      <w:r>
        <w:t xml:space="preserve">2) выходной день - </w:t>
      </w:r>
      <w:r w:rsidR="008A2299">
        <w:t>воскресенье;</w:t>
      </w:r>
    </w:p>
    <w:p w:rsidR="008A2299" w:rsidRDefault="008A2299" w:rsidP="00C4620C">
      <w:pPr>
        <w:jc w:val="both"/>
      </w:pPr>
      <w:r>
        <w:t>3)нерабочие праздничные дни, предусмотренные законодательством РФ и РТ:</w:t>
      </w:r>
    </w:p>
    <w:p w:rsidR="008A2299" w:rsidRDefault="008A2299" w:rsidP="00C4620C">
      <w:pPr>
        <w:jc w:val="both"/>
      </w:pPr>
      <w:r>
        <w:t>4)ежегодные отпуска с сохранением места работы (должности) и среднего заработка.</w:t>
      </w:r>
    </w:p>
    <w:p w:rsidR="008A2299" w:rsidRDefault="008A2299" w:rsidP="00831E92">
      <w:pPr>
        <w:ind w:firstLine="708"/>
        <w:jc w:val="both"/>
      </w:pPr>
      <w:r>
        <w:t>8.3.1.Работникам условиями трудового договора могут устанавливаться иные выходные дни, а также другое время предоставления перерыва для отдыха и питания.</w:t>
      </w:r>
    </w:p>
    <w:p w:rsidR="00B558E8" w:rsidRDefault="008A2299" w:rsidP="00831E92">
      <w:pPr>
        <w:ind w:firstLine="708"/>
        <w:jc w:val="both"/>
      </w:pPr>
      <w:r>
        <w:t>8.4.Работникам предоставляется ежегодный основной оплачиваемый отпуск продолжительностью 28 (двадцать восемь) календарных дней. По соглашению между работником и Работодателем</w:t>
      </w:r>
      <w:r w:rsidR="00056A52">
        <w:t xml:space="preserve"> ежегодный оплачиваемый отпуск может быть разделен на две </w:t>
      </w:r>
    </w:p>
    <w:p w:rsidR="008A2299" w:rsidRDefault="00056A52" w:rsidP="00B558E8">
      <w:pPr>
        <w:jc w:val="both"/>
      </w:pPr>
      <w:r>
        <w:t>части. При этом хотя бы одна частей этого отпуска  должна быть не менее 14 календарных дней.</w:t>
      </w:r>
    </w:p>
    <w:p w:rsidR="004245BF" w:rsidRDefault="00056A52" w:rsidP="00831E92">
      <w:pPr>
        <w:ind w:firstLine="708"/>
        <w:jc w:val="both"/>
      </w:pPr>
      <w:r>
        <w:t>8.4.1. Право на использование отпуска за первый год работы возникает у работника по истечении шести</w:t>
      </w:r>
      <w:r w:rsidR="004245BF">
        <w:t xml:space="preserve"> месяцев его непрерывной работы у данного Работодателя. По соглашению сторон оплачиваемый отпуск работнику может быть предоставлен и до истечения шести месяцев.</w:t>
      </w:r>
    </w:p>
    <w:p w:rsidR="004245BF" w:rsidRDefault="004245BF" w:rsidP="00831E92">
      <w:pPr>
        <w:ind w:firstLine="708"/>
        <w:jc w:val="both"/>
      </w:pPr>
      <w:r>
        <w:t>8.4.2.Работодатель должен предоставить ежегодный оплачиваемый отпуск до истечения шести месяцев непрерывной работы по их заявлению следующим категориям работников:</w:t>
      </w:r>
    </w:p>
    <w:p w:rsidR="004245BF" w:rsidRDefault="00B558E8" w:rsidP="00B558E8">
      <w:pPr>
        <w:jc w:val="both"/>
      </w:pPr>
      <w:r>
        <w:t xml:space="preserve">- </w:t>
      </w:r>
      <w:r w:rsidR="004245BF">
        <w:t>женщинам перед отпуском по беременности и родам или непосредственно после него;</w:t>
      </w:r>
    </w:p>
    <w:p w:rsidR="00056A52" w:rsidRDefault="00B558E8" w:rsidP="00B558E8">
      <w:pPr>
        <w:jc w:val="both"/>
      </w:pPr>
      <w:r>
        <w:t xml:space="preserve">- </w:t>
      </w:r>
      <w:r w:rsidR="004245BF">
        <w:t xml:space="preserve">работникам в возрасте </w:t>
      </w:r>
      <w:r w:rsidR="00056A52">
        <w:t xml:space="preserve"> </w:t>
      </w:r>
      <w:r w:rsidR="004245BF">
        <w:t>до восемнадцати лет;</w:t>
      </w:r>
    </w:p>
    <w:p w:rsidR="00F7272E" w:rsidRDefault="00B558E8" w:rsidP="00B558E8">
      <w:pPr>
        <w:jc w:val="both"/>
      </w:pPr>
      <w:r>
        <w:t xml:space="preserve">- </w:t>
      </w:r>
      <w:r w:rsidR="004245BF">
        <w:t>работникам, усыновившим ребенка (детей) в возрасте до трёх месяцев;</w:t>
      </w:r>
    </w:p>
    <w:p w:rsidR="004245BF" w:rsidRDefault="00B558E8" w:rsidP="00B558E8">
      <w:pPr>
        <w:jc w:val="both"/>
      </w:pPr>
      <w:r>
        <w:t xml:space="preserve">- </w:t>
      </w:r>
      <w:r w:rsidR="004245BF">
        <w:t>совместителям одновременно с ежегодным оплачиваемым отпуском по основному месту</w:t>
      </w:r>
      <w:r w:rsidR="00DD767D">
        <w:t xml:space="preserve"> работы;</w:t>
      </w:r>
    </w:p>
    <w:p w:rsidR="00287153" w:rsidRDefault="00B558E8" w:rsidP="00287153">
      <w:pPr>
        <w:jc w:val="both"/>
      </w:pPr>
      <w:r>
        <w:t xml:space="preserve">- </w:t>
      </w:r>
      <w:r w:rsidR="00DD767D">
        <w:t>в других случаях, предусмотренных федеральными законами.</w:t>
      </w:r>
    </w:p>
    <w:p w:rsidR="00DD767D" w:rsidRDefault="00DD767D" w:rsidP="00287153">
      <w:pPr>
        <w:ind w:firstLine="360"/>
        <w:jc w:val="both"/>
      </w:pPr>
      <w:r>
        <w:t>8.4.3. 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w:t>
      </w:r>
      <w:r w:rsidR="005C7435">
        <w:t>становленной графиком отпусков. График отпусков утверждается Работодателем с учетом мнения выборного органа первичной профсоюзной организации не позднее чем за две недели до наступления календарного года в порядке, установленном трудовым кодексом Российской Федерации.</w:t>
      </w:r>
      <w:r>
        <w:t xml:space="preserve"> </w:t>
      </w:r>
    </w:p>
    <w:tbl>
      <w:tblPr>
        <w:tblStyle w:val="a5"/>
        <w:tblW w:w="9606" w:type="dxa"/>
        <w:tblLayout w:type="fixed"/>
        <w:tblLook w:val="04A0"/>
      </w:tblPr>
      <w:tblGrid>
        <w:gridCol w:w="1951"/>
        <w:gridCol w:w="5528"/>
        <w:gridCol w:w="993"/>
        <w:gridCol w:w="1134"/>
      </w:tblGrid>
      <w:tr w:rsidR="0036598C" w:rsidRPr="003439DE" w:rsidTr="0036598C">
        <w:tc>
          <w:tcPr>
            <w:tcW w:w="1951" w:type="dxa"/>
          </w:tcPr>
          <w:p w:rsidR="0036598C" w:rsidRDefault="0036598C" w:rsidP="00024665">
            <w:r w:rsidRPr="00E45823">
              <w:rPr>
                <w:noProof/>
              </w:rPr>
              <w:lastRenderedPageBreak/>
              <w:drawing>
                <wp:inline distT="0" distB="0" distL="0" distR="0">
                  <wp:extent cx="1152525" cy="513014"/>
                  <wp:effectExtent l="19050" t="0" r="9525" b="0"/>
                  <wp:docPr id="27" name="Рисунок 1" descr="блан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ланк"/>
                          <pic:cNvPicPr>
                            <a:picLocks noChangeAspect="1" noChangeArrowheads="1"/>
                          </pic:cNvPicPr>
                        </pic:nvPicPr>
                        <pic:blipFill>
                          <a:blip r:embed="rId9" cstate="print"/>
                          <a:srcRect l="39901" t="22907" r="35093" b="42567"/>
                          <a:stretch>
                            <a:fillRect/>
                          </a:stretch>
                        </pic:blipFill>
                        <pic:spPr bwMode="auto">
                          <a:xfrm>
                            <a:off x="0" y="0"/>
                            <a:ext cx="1152525" cy="513014"/>
                          </a:xfrm>
                          <a:prstGeom prst="rect">
                            <a:avLst/>
                          </a:prstGeom>
                          <a:noFill/>
                          <a:ln w="9525">
                            <a:noFill/>
                            <a:miter lim="800000"/>
                            <a:headEnd/>
                            <a:tailEnd/>
                          </a:ln>
                        </pic:spPr>
                      </pic:pic>
                    </a:graphicData>
                  </a:graphic>
                </wp:inline>
              </w:drawing>
            </w:r>
          </w:p>
          <w:p w:rsidR="0036598C" w:rsidRDefault="0036598C" w:rsidP="00024665"/>
        </w:tc>
        <w:tc>
          <w:tcPr>
            <w:tcW w:w="5528" w:type="dxa"/>
          </w:tcPr>
          <w:p w:rsidR="0036598C" w:rsidRDefault="0036598C" w:rsidP="00024665">
            <w:pPr>
              <w:jc w:val="center"/>
            </w:pPr>
          </w:p>
          <w:p w:rsidR="0036598C" w:rsidRPr="00610A1A" w:rsidRDefault="0036598C" w:rsidP="00024665">
            <w:pPr>
              <w:jc w:val="center"/>
            </w:pPr>
            <w:r w:rsidRPr="00610A1A">
              <w:t>ПРАВИЛА ВНУТРЕННЕГО ТРУДОВОГО РАСПОРЯДКА</w:t>
            </w:r>
          </w:p>
          <w:p w:rsidR="0036598C" w:rsidRDefault="0036598C" w:rsidP="00024665">
            <w:pPr>
              <w:jc w:val="center"/>
            </w:pPr>
            <w:r w:rsidRPr="00610A1A">
              <w:t>ГАПОУ «Альметьевский колледж физической культуры»</w:t>
            </w:r>
          </w:p>
        </w:tc>
        <w:tc>
          <w:tcPr>
            <w:tcW w:w="993" w:type="dxa"/>
          </w:tcPr>
          <w:p w:rsidR="0036598C" w:rsidRDefault="0036598C" w:rsidP="00024665">
            <w:pPr>
              <w:jc w:val="center"/>
              <w:rPr>
                <w:sz w:val="24"/>
                <w:szCs w:val="24"/>
              </w:rPr>
            </w:pPr>
          </w:p>
          <w:p w:rsidR="0036598C" w:rsidRDefault="0036598C" w:rsidP="00024665">
            <w:pPr>
              <w:jc w:val="center"/>
              <w:rPr>
                <w:sz w:val="24"/>
                <w:szCs w:val="24"/>
              </w:rPr>
            </w:pPr>
            <w:r>
              <w:rPr>
                <w:sz w:val="24"/>
                <w:szCs w:val="24"/>
              </w:rPr>
              <w:t>Л</w:t>
            </w:r>
            <w:r w:rsidRPr="003439DE">
              <w:rPr>
                <w:sz w:val="24"/>
                <w:szCs w:val="24"/>
              </w:rPr>
              <w:t xml:space="preserve">ист </w:t>
            </w:r>
          </w:p>
          <w:p w:rsidR="0036598C" w:rsidRPr="003439DE" w:rsidRDefault="0036598C" w:rsidP="00024665">
            <w:pPr>
              <w:jc w:val="center"/>
              <w:rPr>
                <w:sz w:val="24"/>
                <w:szCs w:val="24"/>
              </w:rPr>
            </w:pPr>
            <w:r>
              <w:rPr>
                <w:sz w:val="24"/>
                <w:szCs w:val="24"/>
              </w:rPr>
              <w:t>20</w:t>
            </w:r>
          </w:p>
        </w:tc>
        <w:tc>
          <w:tcPr>
            <w:tcW w:w="1134" w:type="dxa"/>
          </w:tcPr>
          <w:p w:rsidR="0036598C" w:rsidRDefault="0036598C" w:rsidP="00024665">
            <w:pPr>
              <w:jc w:val="center"/>
              <w:rPr>
                <w:sz w:val="24"/>
                <w:szCs w:val="24"/>
              </w:rPr>
            </w:pPr>
          </w:p>
          <w:p w:rsidR="0036598C" w:rsidRPr="003439DE" w:rsidRDefault="0036598C" w:rsidP="00024665">
            <w:pPr>
              <w:jc w:val="center"/>
              <w:rPr>
                <w:sz w:val="24"/>
                <w:szCs w:val="24"/>
              </w:rPr>
            </w:pPr>
            <w:r>
              <w:rPr>
                <w:sz w:val="24"/>
                <w:szCs w:val="24"/>
              </w:rPr>
              <w:t>Дата</w:t>
            </w:r>
          </w:p>
          <w:p w:rsidR="0036598C" w:rsidRPr="003439DE" w:rsidRDefault="0036598C" w:rsidP="00024665">
            <w:pPr>
              <w:jc w:val="center"/>
              <w:rPr>
                <w:sz w:val="24"/>
                <w:szCs w:val="24"/>
              </w:rPr>
            </w:pPr>
            <w:r w:rsidRPr="002239FB">
              <w:rPr>
                <w:sz w:val="24"/>
                <w:szCs w:val="24"/>
              </w:rPr>
              <w:t>05.11.15</w:t>
            </w:r>
          </w:p>
        </w:tc>
      </w:tr>
    </w:tbl>
    <w:p w:rsidR="0036598C" w:rsidRDefault="0036598C" w:rsidP="00831E92">
      <w:pPr>
        <w:ind w:firstLine="360"/>
        <w:jc w:val="both"/>
      </w:pPr>
    </w:p>
    <w:p w:rsidR="005C7435" w:rsidRDefault="005C7435" w:rsidP="00831E92">
      <w:pPr>
        <w:ind w:firstLine="360"/>
        <w:jc w:val="both"/>
      </w:pPr>
      <w:r>
        <w:t>8.4.4. Отдельным категориям работников в случаях, предусмотренных трудовым кодексом Российской Федерации и иными федеральными законами, ежегодный оплачиваемый отпуск предоставляется по желанию в удобное для них время, к таким категория относятся:</w:t>
      </w:r>
    </w:p>
    <w:p w:rsidR="005C7435" w:rsidRDefault="00B558E8" w:rsidP="00B558E8">
      <w:pPr>
        <w:jc w:val="both"/>
      </w:pPr>
      <w:r>
        <w:t xml:space="preserve">- </w:t>
      </w:r>
      <w:r w:rsidR="005C7435">
        <w:t>супруги военнослужащих;</w:t>
      </w:r>
    </w:p>
    <w:p w:rsidR="005C7435" w:rsidRDefault="00B558E8" w:rsidP="00B558E8">
      <w:pPr>
        <w:jc w:val="both"/>
      </w:pPr>
      <w:r>
        <w:t xml:space="preserve">- </w:t>
      </w:r>
      <w:r w:rsidR="005C7435">
        <w:t>граждане, получившие суммарную (накопленную) эффективную дозу облучения, превышающую 25 с3в (бэр);</w:t>
      </w:r>
    </w:p>
    <w:p w:rsidR="005C7435" w:rsidRDefault="00B558E8" w:rsidP="00B558E8">
      <w:pPr>
        <w:jc w:val="both"/>
      </w:pPr>
      <w:r>
        <w:t xml:space="preserve">- </w:t>
      </w:r>
      <w:r w:rsidR="005C7435">
        <w:t>Герои Социалистического Труда</w:t>
      </w:r>
      <w:r w:rsidR="00712B46">
        <w:t xml:space="preserve"> </w:t>
      </w:r>
      <w:r w:rsidR="005C7435">
        <w:t>и полные кав</w:t>
      </w:r>
      <w:r w:rsidR="00712B46">
        <w:t>а</w:t>
      </w:r>
      <w:r w:rsidR="005C7435">
        <w:t>леры Ордена Трудовой Славы;</w:t>
      </w:r>
    </w:p>
    <w:p w:rsidR="00970F79" w:rsidRDefault="00B558E8" w:rsidP="00B558E8">
      <w:pPr>
        <w:jc w:val="both"/>
      </w:pPr>
      <w:r>
        <w:t xml:space="preserve">- </w:t>
      </w:r>
      <w:r w:rsidR="005B6E4E">
        <w:t>Мужья, жены которых находятся в отпуске по беременности и родам.</w:t>
      </w:r>
    </w:p>
    <w:p w:rsidR="005B6E4E" w:rsidRDefault="005B6E4E" w:rsidP="00831E92">
      <w:pPr>
        <w:ind w:firstLine="360"/>
        <w:jc w:val="both"/>
      </w:pPr>
      <w:r>
        <w:t>8.5. О времени начала отпуска работник должен быть извещен под роспись не позднее чем за две недели до его начала.</w:t>
      </w:r>
    </w:p>
    <w:p w:rsidR="00E82286" w:rsidRDefault="000835FA" w:rsidP="00831E92">
      <w:pPr>
        <w:ind w:firstLine="360"/>
        <w:jc w:val="both"/>
      </w:pPr>
      <w:r>
        <w:t xml:space="preserve">8.6. </w:t>
      </w:r>
      <w:r w:rsidR="00E82286">
        <w:t>При желании работника использовать ежегодный оплачиваемый отпуск в отличный от предусмотренного в графике отпусков период, работник обязан предупредить Работодателя об этом в письменном виде не позднее, чем за две недели до предполагаемого отпуска. Изменение сроков предоставления отпуска в этом случае производится по соглашению сторон.</w:t>
      </w:r>
    </w:p>
    <w:p w:rsidR="00E82286" w:rsidRDefault="00E82286" w:rsidP="00831E92">
      <w:pPr>
        <w:ind w:firstLine="360"/>
        <w:jc w:val="both"/>
      </w:pPr>
      <w:r>
        <w:t xml:space="preserve">8.7. По семейным </w:t>
      </w:r>
      <w:r w:rsidR="00D6648A">
        <w:t>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5C7435" w:rsidRDefault="00D6648A" w:rsidP="00831E92">
      <w:pPr>
        <w:ind w:firstLine="360"/>
        <w:jc w:val="both"/>
      </w:pPr>
      <w:r>
        <w:t>8.7.1.Работодатель обязан на основании письменного заявления работника предоставить отпуск без сохранения заработной платы:</w:t>
      </w:r>
    </w:p>
    <w:p w:rsidR="00D6648A" w:rsidRDefault="00B558E8" w:rsidP="00B558E8">
      <w:pPr>
        <w:jc w:val="both"/>
      </w:pPr>
      <w:r>
        <w:t xml:space="preserve">- </w:t>
      </w:r>
      <w:r w:rsidR="00D6648A">
        <w:t>участникам Великой Отечественной войны до 35 календарных дней в году;</w:t>
      </w:r>
    </w:p>
    <w:p w:rsidR="00D6648A" w:rsidRDefault="00B558E8" w:rsidP="00B558E8">
      <w:pPr>
        <w:jc w:val="both"/>
      </w:pPr>
      <w:r>
        <w:t xml:space="preserve">- </w:t>
      </w:r>
      <w:r w:rsidR="00D6648A">
        <w:t>работающим пенсионерам по старости (по возрасту) до 14 календарных дней в году;</w:t>
      </w:r>
    </w:p>
    <w:p w:rsidR="00D6648A" w:rsidRDefault="00B558E8" w:rsidP="00B558E8">
      <w:pPr>
        <w:jc w:val="both"/>
      </w:pPr>
      <w:r>
        <w:t xml:space="preserve">- </w:t>
      </w:r>
      <w:r w:rsidR="00D6648A" w:rsidRPr="00D6648A">
        <w:t>родителям и женам (мужьям) военнослужащих, погибших или умерших вслед</w:t>
      </w:r>
      <w:r w:rsidR="00D6648A">
        <w:t>с</w:t>
      </w:r>
      <w:r w:rsidR="00D6648A" w:rsidRPr="00D6648A">
        <w:t>тви</w:t>
      </w:r>
      <w:r w:rsidR="00D6648A">
        <w:t>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до 14 календарных дней в году;</w:t>
      </w:r>
    </w:p>
    <w:p w:rsidR="00281DDB" w:rsidRDefault="00B558E8" w:rsidP="00B558E8">
      <w:pPr>
        <w:jc w:val="both"/>
      </w:pPr>
      <w:r>
        <w:t xml:space="preserve">- </w:t>
      </w:r>
      <w:r w:rsidR="00281DDB">
        <w:t>работающим инвалидам до 60 календарных дней в году;</w:t>
      </w:r>
    </w:p>
    <w:p w:rsidR="00D6648A" w:rsidRDefault="000835FA" w:rsidP="00B558E8">
      <w:pPr>
        <w:jc w:val="both"/>
      </w:pPr>
      <w:r>
        <w:t xml:space="preserve">- </w:t>
      </w:r>
      <w:r w:rsidR="00281DDB">
        <w:t>раб</w:t>
      </w:r>
      <w:r w:rsidR="000367D5">
        <w:t xml:space="preserve">отникам в случаях рождения, </w:t>
      </w:r>
      <w:r w:rsidR="00281DDB">
        <w:t>брака, смерти близких родственников до пяти календарных дней;</w:t>
      </w:r>
    </w:p>
    <w:p w:rsidR="00281DDB" w:rsidRDefault="00281DDB" w:rsidP="00FF57DF">
      <w:pPr>
        <w:pStyle w:val="a6"/>
        <w:numPr>
          <w:ilvl w:val="0"/>
          <w:numId w:val="2"/>
        </w:numPr>
        <w:jc w:val="both"/>
      </w:pPr>
      <w:r>
        <w:t>в других случаях, предусмотренных Трудовым кодексом Российской Федерации, иными федеральными законами.</w:t>
      </w:r>
    </w:p>
    <w:p w:rsidR="00F7272E" w:rsidRDefault="000367D5" w:rsidP="00EC3BEE">
      <w:pPr>
        <w:ind w:firstLine="360"/>
        <w:jc w:val="both"/>
      </w:pPr>
      <w:r>
        <w:t>8.8.</w:t>
      </w:r>
      <w:r w:rsidR="00281DDB">
        <w:t xml:space="preserve">Работникам, работающим в режиме ненормированного рабочего дня, предоставляется ежегодный дополнительный оплачиваемый отпуск продолжительностью от 3 до 15 календарных дней в зависимости от занимаемой должности. Перечень должностей </w:t>
      </w:r>
    </w:p>
    <w:p w:rsidR="000367D5" w:rsidRDefault="00281DDB" w:rsidP="00F7272E">
      <w:pPr>
        <w:jc w:val="both"/>
      </w:pPr>
      <w:r>
        <w:t>работающих в режиме ненормированного рабочего дня, устанавливается Приложением №1</w:t>
      </w:r>
    </w:p>
    <w:p w:rsidR="00281DDB" w:rsidRDefault="00281DDB" w:rsidP="00F7272E">
      <w:pPr>
        <w:jc w:val="both"/>
      </w:pPr>
      <w:r>
        <w:t xml:space="preserve"> к настоящим правилам.</w:t>
      </w:r>
    </w:p>
    <w:p w:rsidR="0036598C" w:rsidRDefault="00B558E8" w:rsidP="00287153">
      <w:pPr>
        <w:jc w:val="both"/>
      </w:pPr>
      <w:r>
        <w:t xml:space="preserve">     </w:t>
      </w:r>
      <w:r w:rsidR="000367D5">
        <w:t>8.9.</w:t>
      </w:r>
      <w:r w:rsidR="00281DDB">
        <w:t>Работникам Колледжа и обучающимся в Колледже предоставляются предусмотренные законодательством о труде и об образовании виды времени отдыха (гл. 17-18 ТР РФ). При этом</w:t>
      </w:r>
      <w:r w:rsidR="00E836F9">
        <w:t>,</w:t>
      </w:r>
      <w:r w:rsidR="00281DDB">
        <w:t xml:space="preserve"> учитываются особенности регулирования времени отдыха преподавательского состава и иных работников, а также государс</w:t>
      </w:r>
      <w:r w:rsidR="000367D5">
        <w:t xml:space="preserve">твенные нормативные </w:t>
      </w:r>
    </w:p>
    <w:p w:rsidR="0036598C" w:rsidRDefault="0036598C" w:rsidP="00287153">
      <w:pPr>
        <w:jc w:val="both"/>
      </w:pPr>
    </w:p>
    <w:p w:rsidR="0036598C" w:rsidRDefault="0036598C" w:rsidP="00287153">
      <w:pPr>
        <w:jc w:val="both"/>
      </w:pPr>
    </w:p>
    <w:tbl>
      <w:tblPr>
        <w:tblStyle w:val="a5"/>
        <w:tblW w:w="9669" w:type="dxa"/>
        <w:tblLook w:val="04A0"/>
      </w:tblPr>
      <w:tblGrid>
        <w:gridCol w:w="2093"/>
        <w:gridCol w:w="5670"/>
        <w:gridCol w:w="850"/>
        <w:gridCol w:w="1056"/>
      </w:tblGrid>
      <w:tr w:rsidR="0036598C" w:rsidRPr="003439DE" w:rsidTr="0036598C">
        <w:tc>
          <w:tcPr>
            <w:tcW w:w="2093" w:type="dxa"/>
          </w:tcPr>
          <w:p w:rsidR="0036598C" w:rsidRDefault="0036598C" w:rsidP="00024665">
            <w:r w:rsidRPr="00E45823">
              <w:rPr>
                <w:noProof/>
              </w:rPr>
              <w:drawing>
                <wp:inline distT="0" distB="0" distL="0" distR="0">
                  <wp:extent cx="1152525" cy="513014"/>
                  <wp:effectExtent l="19050" t="0" r="9525" b="0"/>
                  <wp:docPr id="28" name="Рисунок 1" descr="блан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ланк"/>
                          <pic:cNvPicPr>
                            <a:picLocks noChangeAspect="1" noChangeArrowheads="1"/>
                          </pic:cNvPicPr>
                        </pic:nvPicPr>
                        <pic:blipFill>
                          <a:blip r:embed="rId9" cstate="print"/>
                          <a:srcRect l="39901" t="22907" r="35093" b="42567"/>
                          <a:stretch>
                            <a:fillRect/>
                          </a:stretch>
                        </pic:blipFill>
                        <pic:spPr bwMode="auto">
                          <a:xfrm>
                            <a:off x="0" y="0"/>
                            <a:ext cx="1152525" cy="513014"/>
                          </a:xfrm>
                          <a:prstGeom prst="rect">
                            <a:avLst/>
                          </a:prstGeom>
                          <a:noFill/>
                          <a:ln w="9525">
                            <a:noFill/>
                            <a:miter lim="800000"/>
                            <a:headEnd/>
                            <a:tailEnd/>
                          </a:ln>
                        </pic:spPr>
                      </pic:pic>
                    </a:graphicData>
                  </a:graphic>
                </wp:inline>
              </w:drawing>
            </w:r>
          </w:p>
          <w:p w:rsidR="0036598C" w:rsidRDefault="0036598C" w:rsidP="00024665"/>
        </w:tc>
        <w:tc>
          <w:tcPr>
            <w:tcW w:w="5670" w:type="dxa"/>
          </w:tcPr>
          <w:p w:rsidR="0036598C" w:rsidRDefault="0036598C" w:rsidP="00024665">
            <w:pPr>
              <w:jc w:val="center"/>
            </w:pPr>
          </w:p>
          <w:p w:rsidR="0036598C" w:rsidRPr="00610A1A" w:rsidRDefault="0036598C" w:rsidP="00024665">
            <w:pPr>
              <w:jc w:val="center"/>
            </w:pPr>
            <w:r w:rsidRPr="00610A1A">
              <w:t>ПРАВИЛА ВНУТРЕННЕГО ТРУДОВОГО РАСПОРЯДКА</w:t>
            </w:r>
          </w:p>
          <w:p w:rsidR="0036598C" w:rsidRDefault="0036598C" w:rsidP="00024665">
            <w:pPr>
              <w:jc w:val="center"/>
            </w:pPr>
            <w:r w:rsidRPr="00610A1A">
              <w:t>ГАПОУ «Альметьевский колледж физической культуры»</w:t>
            </w:r>
          </w:p>
        </w:tc>
        <w:tc>
          <w:tcPr>
            <w:tcW w:w="850" w:type="dxa"/>
          </w:tcPr>
          <w:p w:rsidR="0036598C" w:rsidRDefault="0036598C" w:rsidP="00024665">
            <w:pPr>
              <w:jc w:val="center"/>
              <w:rPr>
                <w:sz w:val="24"/>
                <w:szCs w:val="24"/>
              </w:rPr>
            </w:pPr>
          </w:p>
          <w:p w:rsidR="0036598C" w:rsidRDefault="0036598C" w:rsidP="00024665">
            <w:pPr>
              <w:jc w:val="center"/>
              <w:rPr>
                <w:sz w:val="24"/>
                <w:szCs w:val="24"/>
              </w:rPr>
            </w:pPr>
            <w:r>
              <w:rPr>
                <w:sz w:val="24"/>
                <w:szCs w:val="24"/>
              </w:rPr>
              <w:t>Л</w:t>
            </w:r>
            <w:r w:rsidRPr="003439DE">
              <w:rPr>
                <w:sz w:val="24"/>
                <w:szCs w:val="24"/>
              </w:rPr>
              <w:t xml:space="preserve">ист </w:t>
            </w:r>
          </w:p>
          <w:p w:rsidR="0036598C" w:rsidRPr="003439DE" w:rsidRDefault="0036598C" w:rsidP="00024665">
            <w:pPr>
              <w:jc w:val="center"/>
              <w:rPr>
                <w:sz w:val="24"/>
                <w:szCs w:val="24"/>
              </w:rPr>
            </w:pPr>
            <w:r>
              <w:rPr>
                <w:sz w:val="24"/>
                <w:szCs w:val="24"/>
              </w:rPr>
              <w:t>2</w:t>
            </w:r>
            <w:r w:rsidR="00B24558">
              <w:rPr>
                <w:sz w:val="24"/>
                <w:szCs w:val="24"/>
              </w:rPr>
              <w:t>1</w:t>
            </w:r>
          </w:p>
        </w:tc>
        <w:tc>
          <w:tcPr>
            <w:tcW w:w="1056" w:type="dxa"/>
          </w:tcPr>
          <w:p w:rsidR="00B24558" w:rsidRDefault="00B24558" w:rsidP="00024665">
            <w:pPr>
              <w:jc w:val="center"/>
              <w:rPr>
                <w:sz w:val="24"/>
                <w:szCs w:val="24"/>
              </w:rPr>
            </w:pPr>
          </w:p>
          <w:p w:rsidR="0036598C" w:rsidRPr="003439DE" w:rsidRDefault="0036598C" w:rsidP="00024665">
            <w:pPr>
              <w:jc w:val="center"/>
              <w:rPr>
                <w:sz w:val="24"/>
                <w:szCs w:val="24"/>
              </w:rPr>
            </w:pPr>
            <w:r>
              <w:rPr>
                <w:sz w:val="24"/>
                <w:szCs w:val="24"/>
              </w:rPr>
              <w:t>Дата</w:t>
            </w:r>
          </w:p>
          <w:p w:rsidR="0036598C" w:rsidRPr="003439DE" w:rsidRDefault="0036598C" w:rsidP="00024665">
            <w:pPr>
              <w:jc w:val="center"/>
              <w:rPr>
                <w:sz w:val="24"/>
                <w:szCs w:val="24"/>
              </w:rPr>
            </w:pPr>
            <w:r w:rsidRPr="002239FB">
              <w:rPr>
                <w:sz w:val="24"/>
                <w:szCs w:val="24"/>
              </w:rPr>
              <w:t>05.11.15</w:t>
            </w:r>
          </w:p>
        </w:tc>
      </w:tr>
    </w:tbl>
    <w:p w:rsidR="00281DDB" w:rsidRDefault="000367D5" w:rsidP="00287153">
      <w:pPr>
        <w:jc w:val="both"/>
      </w:pPr>
      <w:r>
        <w:t xml:space="preserve">требования </w:t>
      </w:r>
      <w:r w:rsidR="000835FA">
        <w:t>ФГОС</w:t>
      </w:r>
      <w:r w:rsidR="00281DDB">
        <w:t>, касающиеся продолжительности отдыха обучающихся в течение учебного года.</w:t>
      </w:r>
    </w:p>
    <w:p w:rsidR="00281DDB" w:rsidRDefault="00B558E8" w:rsidP="00B558E8">
      <w:pPr>
        <w:jc w:val="both"/>
      </w:pPr>
      <w:r>
        <w:t xml:space="preserve">     </w:t>
      </w:r>
      <w:r w:rsidR="000367D5">
        <w:t>8.10.</w:t>
      </w:r>
      <w:r w:rsidR="00E836F9">
        <w:t>Очередность предоставления оплачиваемых отпусков определяется ежегодно графиком отпусков, утвержденным директором Колледжа с учетом мнения выборного профсоюзного орган преподавателей и сотрудников не позднее, чем за две недели до наступления календарного года. График отпусков обязателен для работников и Работодателя.</w:t>
      </w:r>
    </w:p>
    <w:p w:rsidR="00970F79" w:rsidRDefault="00E836F9" w:rsidP="00281DDB">
      <w:pPr>
        <w:jc w:val="both"/>
      </w:pPr>
      <w:r>
        <w:tab/>
        <w:t>О времени начала отпуска работники извещаются не позднее, чем за две недели до его начала.</w:t>
      </w:r>
    </w:p>
    <w:p w:rsidR="00E836F9" w:rsidRDefault="00E836F9" w:rsidP="00281DDB">
      <w:pPr>
        <w:jc w:val="both"/>
      </w:pPr>
      <w:r>
        <w:tab/>
        <w:t>Преподавательскому составу ежегодные отпуска предоставляются, как правило, в летний каникулярный период.</w:t>
      </w:r>
    </w:p>
    <w:p w:rsidR="00E836F9" w:rsidRDefault="00E836F9" w:rsidP="00281DDB">
      <w:pPr>
        <w:jc w:val="both"/>
        <w:rPr>
          <w:b/>
        </w:rPr>
      </w:pPr>
      <w:r>
        <w:tab/>
        <w:t xml:space="preserve">Продолжительность отпуска работников Колледжа, занятых в учебном процессе и обеспечивающих организацию учебного процесса и управление им, устанавливается Колледжем в соответствии </w:t>
      </w:r>
      <w:r w:rsidRPr="002239FB">
        <w:t xml:space="preserve">с </w:t>
      </w:r>
      <w:hyperlink r:id="rId26" w:anchor="block_21" w:history="1">
        <w:r w:rsidR="00831E92" w:rsidRPr="002239FB">
          <w:rPr>
            <w:rStyle w:val="a7"/>
            <w:color w:val="auto"/>
            <w:u w:val="none"/>
          </w:rPr>
          <w:t>Постановлением</w:t>
        </w:r>
      </w:hyperlink>
      <w:r w:rsidR="00831E92" w:rsidRPr="002239FB">
        <w:t xml:space="preserve"> Правительства РФ от 14 мая 2015 г. N 466.</w:t>
      </w:r>
    </w:p>
    <w:p w:rsidR="00831E92" w:rsidRPr="00831E92" w:rsidRDefault="00831E92" w:rsidP="00281DDB">
      <w:pPr>
        <w:jc w:val="both"/>
      </w:pPr>
      <w:r>
        <w:tab/>
        <w:t>Каникулы студентам определяются учебным планом, графиками выполнения учебного плана и предоставляются по окончании обучения в соответствующем семестре продолжительностью не менее установленной ФГОС,</w:t>
      </w:r>
    </w:p>
    <w:p w:rsidR="00831E92" w:rsidRDefault="00831E92" w:rsidP="00831E92">
      <w:pPr>
        <w:jc w:val="center"/>
        <w:rPr>
          <w:b/>
        </w:rPr>
      </w:pPr>
    </w:p>
    <w:p w:rsidR="000330D3" w:rsidRDefault="004431ED" w:rsidP="00287153">
      <w:pPr>
        <w:jc w:val="center"/>
        <w:rPr>
          <w:b/>
        </w:rPr>
      </w:pPr>
      <w:r>
        <w:rPr>
          <w:b/>
        </w:rPr>
        <w:t>9. ОПЛАТА ТРУДА</w:t>
      </w:r>
    </w:p>
    <w:p w:rsidR="00622C31" w:rsidRPr="00831E92" w:rsidRDefault="00622C31" w:rsidP="004431ED">
      <w:pPr>
        <w:rPr>
          <w:b/>
        </w:rPr>
      </w:pPr>
    </w:p>
    <w:p w:rsidR="008A2299" w:rsidRDefault="00831E92" w:rsidP="00831E92">
      <w:pPr>
        <w:ind w:firstLine="708"/>
        <w:jc w:val="both"/>
      </w:pPr>
      <w:r>
        <w:t>9.1. Заработная плата работника в соответствии с действующей у Работодателя системой оплаты труда, закрепленной в Положение об оплате и стимулировании тру</w:t>
      </w:r>
      <w:r w:rsidR="000367D5">
        <w:t>да работников колледжа.</w:t>
      </w:r>
    </w:p>
    <w:p w:rsidR="00831E92" w:rsidRDefault="00831E92" w:rsidP="00831E92">
      <w:pPr>
        <w:ind w:firstLine="708"/>
        <w:jc w:val="both"/>
      </w:pPr>
      <w:r>
        <w:t>9.1.1.Размер должностного оклада устанавливается на основании штатного расписания тарификации педагогического персонала.</w:t>
      </w:r>
    </w:p>
    <w:p w:rsidR="00622C31" w:rsidRDefault="00622C31" w:rsidP="00831E92">
      <w:pPr>
        <w:ind w:firstLine="708"/>
        <w:jc w:val="both"/>
      </w:pPr>
      <w:r>
        <w:t>9.2. Р</w:t>
      </w:r>
      <w:r w:rsidR="00831E92">
        <w:t>аботникам, которым установлена сокращенная продолжительность рабочего времени, оплата труда производится в размере, предусмотренном для нормальной продолжительности рабочего времени, за исключением работников в во</w:t>
      </w:r>
      <w:r>
        <w:t>зрасте до 18 лет.</w:t>
      </w:r>
    </w:p>
    <w:p w:rsidR="00622C31" w:rsidRDefault="00622C31" w:rsidP="00831E92">
      <w:pPr>
        <w:ind w:firstLine="708"/>
        <w:jc w:val="both"/>
      </w:pPr>
      <w:r>
        <w:t>9.2.1.Работникам в возрасте до 18 лет труд оплачивается с учетом со</w:t>
      </w:r>
      <w:r w:rsidR="00505F68">
        <w:t>к</w:t>
      </w:r>
      <w:r>
        <w:t>ращенной продолжительности работы.</w:t>
      </w:r>
    </w:p>
    <w:p w:rsidR="00831E92" w:rsidRDefault="00831E92" w:rsidP="00831E92">
      <w:pPr>
        <w:ind w:firstLine="708"/>
        <w:jc w:val="both"/>
      </w:pPr>
      <w:r>
        <w:t xml:space="preserve"> </w:t>
      </w:r>
      <w:r w:rsidR="00505F68">
        <w:t>9.3. В</w:t>
      </w:r>
      <w:r w:rsidR="00622C31">
        <w:t xml:space="preserve"> случае установления работнику неполного рабочего времени оплата т</w:t>
      </w:r>
      <w:r w:rsidR="000367D5">
        <w:t>руд</w:t>
      </w:r>
      <w:r w:rsidR="00622C31">
        <w:t>а производится пропорционально отработанному им времени.</w:t>
      </w:r>
    </w:p>
    <w:p w:rsidR="00622C31" w:rsidRDefault="00622C31" w:rsidP="000835FA">
      <w:pPr>
        <w:ind w:firstLine="708"/>
        <w:jc w:val="both"/>
      </w:pPr>
      <w:r>
        <w:t xml:space="preserve">9.4.Заработная плата выплачивается </w:t>
      </w:r>
      <w:r w:rsidR="00505F68">
        <w:t xml:space="preserve">работникам каждые полмесяца: </w:t>
      </w:r>
      <w:r w:rsidR="00251B50">
        <w:t>до</w:t>
      </w:r>
      <w:r w:rsidR="00505F68">
        <w:t>10</w:t>
      </w:r>
      <w:r>
        <w:t xml:space="preserve"> и 20 числа каждого месяца: </w:t>
      </w:r>
      <w:r w:rsidR="00251B50">
        <w:t>до</w:t>
      </w:r>
      <w:r w:rsidR="000835FA">
        <w:t xml:space="preserve"> </w:t>
      </w:r>
      <w:r>
        <w:t xml:space="preserve">20 числа выплачивается первая часть заработной платы работника за </w:t>
      </w:r>
      <w:r w:rsidR="000835FA">
        <w:t>текущий месяц в сумме не менее 4</w:t>
      </w:r>
      <w:r>
        <w:t>0 % должностного оклада</w:t>
      </w:r>
      <w:r w:rsidR="00251B50">
        <w:t>; до</w:t>
      </w:r>
      <w:r w:rsidR="000835FA">
        <w:t xml:space="preserve"> </w:t>
      </w:r>
      <w:r w:rsidR="00251B50">
        <w:t>10</w:t>
      </w:r>
      <w:r>
        <w:t xml:space="preserve"> числа месяца, следующего за расчетным, производится полный расчет с работником.</w:t>
      </w:r>
    </w:p>
    <w:p w:rsidR="00622C31" w:rsidRDefault="00622C31" w:rsidP="00831E92">
      <w:pPr>
        <w:ind w:firstLine="708"/>
        <w:jc w:val="both"/>
      </w:pPr>
      <w:r>
        <w:t>9.4.1.</w:t>
      </w:r>
      <w:r w:rsidR="00505F68">
        <w:t>При совпадении дня выплаты с выходными или нерабочим праздничным днем. Выплата зар</w:t>
      </w:r>
      <w:r w:rsidR="00217A3F">
        <w:t>аботной платы производится после</w:t>
      </w:r>
      <w:r w:rsidR="00505F68">
        <w:t xml:space="preserve"> наступлением этих дней. Оплата времени отпуска производится не позднее трех дней до начала отпуска.</w:t>
      </w:r>
    </w:p>
    <w:p w:rsidR="00505F68" w:rsidRDefault="00505F68" w:rsidP="00831E92">
      <w:pPr>
        <w:ind w:firstLine="708"/>
        <w:jc w:val="both"/>
      </w:pPr>
      <w:r>
        <w:t>9.5. Выплата заработной платы производится в валюте РФ.</w:t>
      </w:r>
    </w:p>
    <w:p w:rsidR="00F7272E" w:rsidRDefault="00251B50" w:rsidP="00EC3BEE">
      <w:pPr>
        <w:ind w:firstLine="708"/>
        <w:jc w:val="both"/>
      </w:pPr>
      <w:r>
        <w:t>9.6. Работодатель с заработной платы работника перечисляет налоги в размерах и порядке, предусмотренном д</w:t>
      </w:r>
      <w:r w:rsidR="00EC3BEE">
        <w:t>ействующим законодательством РФ.</w:t>
      </w:r>
    </w:p>
    <w:p w:rsidR="0036598C" w:rsidRDefault="00251B50" w:rsidP="00B558E8">
      <w:pPr>
        <w:ind w:firstLine="708"/>
        <w:jc w:val="both"/>
      </w:pPr>
      <w:r>
        <w:t xml:space="preserve">9.7.В период отстранения от работы  (недопущения к работе) заработная плата работнику не начисляется, за исключением случаев, предусмотренных Трудовым </w:t>
      </w:r>
    </w:p>
    <w:p w:rsidR="0036598C" w:rsidRDefault="0036598C" w:rsidP="00B558E8">
      <w:pPr>
        <w:ind w:firstLine="708"/>
        <w:jc w:val="both"/>
      </w:pPr>
    </w:p>
    <w:tbl>
      <w:tblPr>
        <w:tblStyle w:val="a5"/>
        <w:tblW w:w="9669" w:type="dxa"/>
        <w:tblLook w:val="04A0"/>
      </w:tblPr>
      <w:tblGrid>
        <w:gridCol w:w="1956"/>
        <w:gridCol w:w="5665"/>
        <w:gridCol w:w="992"/>
        <w:gridCol w:w="1056"/>
      </w:tblGrid>
      <w:tr w:rsidR="0036598C" w:rsidRPr="003439DE" w:rsidTr="0036598C">
        <w:trPr>
          <w:trHeight w:val="1299"/>
        </w:trPr>
        <w:tc>
          <w:tcPr>
            <w:tcW w:w="1956" w:type="dxa"/>
          </w:tcPr>
          <w:p w:rsidR="0036598C" w:rsidRDefault="0036598C" w:rsidP="00024665">
            <w:r w:rsidRPr="00E45823">
              <w:rPr>
                <w:noProof/>
              </w:rPr>
              <w:lastRenderedPageBreak/>
              <w:drawing>
                <wp:inline distT="0" distB="0" distL="0" distR="0">
                  <wp:extent cx="1085850" cy="483336"/>
                  <wp:effectExtent l="19050" t="0" r="0" b="0"/>
                  <wp:docPr id="29" name="Рисунок 1" descr="блан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ланк"/>
                          <pic:cNvPicPr>
                            <a:picLocks noChangeAspect="1" noChangeArrowheads="1"/>
                          </pic:cNvPicPr>
                        </pic:nvPicPr>
                        <pic:blipFill>
                          <a:blip r:embed="rId27" cstate="print"/>
                          <a:srcRect l="39901" t="22907" r="35093" b="42567"/>
                          <a:stretch>
                            <a:fillRect/>
                          </a:stretch>
                        </pic:blipFill>
                        <pic:spPr bwMode="auto">
                          <a:xfrm>
                            <a:off x="0" y="0"/>
                            <a:ext cx="1085850" cy="483336"/>
                          </a:xfrm>
                          <a:prstGeom prst="rect">
                            <a:avLst/>
                          </a:prstGeom>
                          <a:noFill/>
                          <a:ln w="9525">
                            <a:noFill/>
                            <a:miter lim="800000"/>
                            <a:headEnd/>
                            <a:tailEnd/>
                          </a:ln>
                        </pic:spPr>
                      </pic:pic>
                    </a:graphicData>
                  </a:graphic>
                </wp:inline>
              </w:drawing>
            </w:r>
          </w:p>
          <w:p w:rsidR="0036598C" w:rsidRDefault="0036598C" w:rsidP="00024665"/>
        </w:tc>
        <w:tc>
          <w:tcPr>
            <w:tcW w:w="5665" w:type="dxa"/>
          </w:tcPr>
          <w:p w:rsidR="0036598C" w:rsidRDefault="0036598C" w:rsidP="00024665">
            <w:pPr>
              <w:jc w:val="center"/>
            </w:pPr>
          </w:p>
          <w:p w:rsidR="0036598C" w:rsidRPr="00610A1A" w:rsidRDefault="0036598C" w:rsidP="00024665">
            <w:pPr>
              <w:jc w:val="center"/>
            </w:pPr>
            <w:r w:rsidRPr="00610A1A">
              <w:t>ПРАВИЛА ВНУТРЕННЕГО ТРУДОВОГО РАСПОРЯДКА</w:t>
            </w:r>
          </w:p>
          <w:p w:rsidR="0036598C" w:rsidRDefault="0036598C" w:rsidP="00024665">
            <w:pPr>
              <w:jc w:val="center"/>
            </w:pPr>
            <w:r w:rsidRPr="00610A1A">
              <w:t>ГАПОУ «Альметьевский колледж физической культуры»</w:t>
            </w:r>
          </w:p>
        </w:tc>
        <w:tc>
          <w:tcPr>
            <w:tcW w:w="992" w:type="dxa"/>
          </w:tcPr>
          <w:p w:rsidR="0036598C" w:rsidRDefault="0036598C" w:rsidP="00024665">
            <w:pPr>
              <w:jc w:val="center"/>
              <w:rPr>
                <w:sz w:val="24"/>
                <w:szCs w:val="24"/>
              </w:rPr>
            </w:pPr>
          </w:p>
          <w:p w:rsidR="0036598C" w:rsidRDefault="0036598C" w:rsidP="00024665">
            <w:pPr>
              <w:jc w:val="center"/>
              <w:rPr>
                <w:sz w:val="24"/>
                <w:szCs w:val="24"/>
              </w:rPr>
            </w:pPr>
            <w:r>
              <w:rPr>
                <w:sz w:val="24"/>
                <w:szCs w:val="24"/>
              </w:rPr>
              <w:t>Л</w:t>
            </w:r>
            <w:r w:rsidRPr="003439DE">
              <w:rPr>
                <w:sz w:val="24"/>
                <w:szCs w:val="24"/>
              </w:rPr>
              <w:t xml:space="preserve">ист </w:t>
            </w:r>
          </w:p>
          <w:p w:rsidR="0036598C" w:rsidRPr="003439DE" w:rsidRDefault="0036598C" w:rsidP="00024665">
            <w:pPr>
              <w:jc w:val="center"/>
              <w:rPr>
                <w:sz w:val="24"/>
                <w:szCs w:val="24"/>
              </w:rPr>
            </w:pPr>
            <w:r>
              <w:rPr>
                <w:sz w:val="24"/>
                <w:szCs w:val="24"/>
              </w:rPr>
              <w:t>2</w:t>
            </w:r>
            <w:r w:rsidR="00B24558">
              <w:rPr>
                <w:sz w:val="24"/>
                <w:szCs w:val="24"/>
              </w:rPr>
              <w:t>2</w:t>
            </w:r>
          </w:p>
        </w:tc>
        <w:tc>
          <w:tcPr>
            <w:tcW w:w="1056" w:type="dxa"/>
          </w:tcPr>
          <w:p w:rsidR="0036598C" w:rsidRDefault="0036598C" w:rsidP="00024665">
            <w:pPr>
              <w:jc w:val="center"/>
              <w:rPr>
                <w:sz w:val="24"/>
                <w:szCs w:val="24"/>
              </w:rPr>
            </w:pPr>
          </w:p>
          <w:p w:rsidR="0036598C" w:rsidRPr="003439DE" w:rsidRDefault="0036598C" w:rsidP="00024665">
            <w:pPr>
              <w:jc w:val="center"/>
              <w:rPr>
                <w:sz w:val="24"/>
                <w:szCs w:val="24"/>
              </w:rPr>
            </w:pPr>
            <w:r>
              <w:rPr>
                <w:sz w:val="24"/>
                <w:szCs w:val="24"/>
              </w:rPr>
              <w:t>Дата</w:t>
            </w:r>
          </w:p>
          <w:p w:rsidR="0036598C" w:rsidRPr="003439DE" w:rsidRDefault="0036598C" w:rsidP="00024665">
            <w:pPr>
              <w:jc w:val="center"/>
              <w:rPr>
                <w:sz w:val="24"/>
                <w:szCs w:val="24"/>
              </w:rPr>
            </w:pPr>
            <w:r w:rsidRPr="002239FB">
              <w:rPr>
                <w:sz w:val="24"/>
                <w:szCs w:val="24"/>
              </w:rPr>
              <w:t>05.11.15</w:t>
            </w:r>
          </w:p>
        </w:tc>
      </w:tr>
    </w:tbl>
    <w:p w:rsidR="0036598C" w:rsidRDefault="0036598C" w:rsidP="00B558E8">
      <w:pPr>
        <w:ind w:firstLine="708"/>
        <w:jc w:val="both"/>
      </w:pPr>
    </w:p>
    <w:p w:rsidR="00287153" w:rsidRDefault="00251B50" w:rsidP="0036598C">
      <w:pPr>
        <w:jc w:val="both"/>
      </w:pPr>
      <w:r>
        <w:t>кодексом РФ или иными федеральными законами. К ним относятся отстранение от работы:</w:t>
      </w:r>
    </w:p>
    <w:p w:rsidR="00251B50" w:rsidRDefault="00B558E8" w:rsidP="00B558E8">
      <w:pPr>
        <w:jc w:val="both"/>
      </w:pPr>
      <w:r>
        <w:t xml:space="preserve">- </w:t>
      </w:r>
      <w:r w:rsidR="00251B50">
        <w:t>в связи с туберкулезом больным туберкулезом. На период отстранения работникам выдаются пособия по государственному социальному страхованию;</w:t>
      </w:r>
    </w:p>
    <w:p w:rsidR="00251B50" w:rsidRDefault="00B558E8" w:rsidP="00B558E8">
      <w:pPr>
        <w:jc w:val="both"/>
      </w:pPr>
      <w:r>
        <w:t xml:space="preserve">- </w:t>
      </w:r>
      <w:r w:rsidR="00251B50">
        <w:t>в связи с тем, что лицо является носителем возбудителей инфекционного заболевания и может явиться источником распространения инфекционных заболеваний и невозможно перевести работника на другую работу.</w:t>
      </w:r>
      <w:r w:rsidR="000C4435">
        <w:t xml:space="preserve"> </w:t>
      </w:r>
      <w:r w:rsidR="00251B50">
        <w:t>На период отстранения работникам выплачивается пособие по социальному страхованию.</w:t>
      </w:r>
    </w:p>
    <w:p w:rsidR="000C4435" w:rsidRDefault="000C4435" w:rsidP="000C4435">
      <w:pPr>
        <w:ind w:left="1068"/>
        <w:jc w:val="center"/>
        <w:rPr>
          <w:b/>
        </w:rPr>
      </w:pPr>
    </w:p>
    <w:p w:rsidR="00970F79" w:rsidRPr="000C4435" w:rsidRDefault="00970F79" w:rsidP="000C4435">
      <w:pPr>
        <w:ind w:left="1068"/>
        <w:jc w:val="center"/>
        <w:rPr>
          <w:b/>
        </w:rPr>
      </w:pPr>
    </w:p>
    <w:p w:rsidR="000C4435" w:rsidRPr="000C4435" w:rsidRDefault="000C4435" w:rsidP="000C4435">
      <w:pPr>
        <w:ind w:left="1068"/>
        <w:jc w:val="center"/>
        <w:rPr>
          <w:b/>
        </w:rPr>
      </w:pPr>
      <w:r w:rsidRPr="000C4435">
        <w:rPr>
          <w:b/>
        </w:rPr>
        <w:t>10. ПООЩРЕНИЯ ЗА ТРУД И УСПЕХИ В УЧЕБЕ</w:t>
      </w:r>
    </w:p>
    <w:p w:rsidR="00C4620C" w:rsidRPr="000C4435" w:rsidRDefault="00C4620C" w:rsidP="000C4435">
      <w:pPr>
        <w:jc w:val="center"/>
        <w:rPr>
          <w:b/>
        </w:rPr>
      </w:pPr>
    </w:p>
    <w:p w:rsidR="00A2589B" w:rsidRDefault="000C4435" w:rsidP="000C4435">
      <w:pPr>
        <w:jc w:val="both"/>
      </w:pPr>
      <w:r>
        <w:rPr>
          <w:b/>
        </w:rPr>
        <w:tab/>
      </w:r>
      <w:r w:rsidRPr="000C4435">
        <w:t>10.1.</w:t>
      </w:r>
      <w:r>
        <w:t>Для поощрения работников, добросовестно исполняющих трудовые обязанности, за продолжительную и безупречную работу и другие успехи в труде Работодатель применяет следующие виды поощрения:</w:t>
      </w:r>
    </w:p>
    <w:p w:rsidR="000C4435" w:rsidRDefault="00B558E8" w:rsidP="00B558E8">
      <w:pPr>
        <w:jc w:val="both"/>
      </w:pPr>
      <w:r>
        <w:t xml:space="preserve">- </w:t>
      </w:r>
      <w:r w:rsidR="000C4435">
        <w:t>объявление благодарности</w:t>
      </w:r>
    </w:p>
    <w:p w:rsidR="000C4435" w:rsidRDefault="00B558E8" w:rsidP="00B558E8">
      <w:pPr>
        <w:jc w:val="both"/>
      </w:pPr>
      <w:r>
        <w:t xml:space="preserve">- </w:t>
      </w:r>
      <w:r w:rsidR="000C4435">
        <w:t>выдача премии</w:t>
      </w:r>
    </w:p>
    <w:p w:rsidR="000C4435" w:rsidRDefault="00B558E8" w:rsidP="00B558E8">
      <w:pPr>
        <w:jc w:val="both"/>
      </w:pPr>
      <w:r>
        <w:t xml:space="preserve">- </w:t>
      </w:r>
      <w:r w:rsidR="000C4435">
        <w:t>награждение ценным подарком</w:t>
      </w:r>
    </w:p>
    <w:p w:rsidR="000C4435" w:rsidRPr="000C4435" w:rsidRDefault="00B558E8" w:rsidP="00B558E8">
      <w:pPr>
        <w:jc w:val="both"/>
      </w:pPr>
      <w:r>
        <w:t xml:space="preserve">- </w:t>
      </w:r>
      <w:r w:rsidR="000C4435">
        <w:t>награждение почетной грамотой</w:t>
      </w:r>
    </w:p>
    <w:p w:rsidR="0018198F" w:rsidRDefault="000C4435" w:rsidP="000C4435">
      <w:pPr>
        <w:ind w:firstLine="360"/>
        <w:jc w:val="both"/>
      </w:pPr>
      <w:r>
        <w:t>10.1.1.размер премии устанавливается в пределах, предусмотренным Положением об оплате и стимулировании труда.</w:t>
      </w:r>
    </w:p>
    <w:p w:rsidR="000C4435" w:rsidRDefault="000C4435" w:rsidP="000C4435">
      <w:pPr>
        <w:ind w:firstLine="360"/>
        <w:jc w:val="both"/>
      </w:pPr>
      <w:r>
        <w:t>10.1.2.За особые трудовые заслуги перед обществом и государством работники Колледжа представляются к наградам, установленным законодательством Российской Федерации и Республики Татарстан.</w:t>
      </w:r>
    </w:p>
    <w:p w:rsidR="000C4435" w:rsidRDefault="000C4435" w:rsidP="000C4435">
      <w:pPr>
        <w:ind w:firstLine="360"/>
        <w:jc w:val="both"/>
      </w:pPr>
      <w:r>
        <w:t xml:space="preserve">10.2. Поощрения объявляются в приказе (распоряжение) Работодателя и доводятся до сведения всего трудового коллектива. Допускается одновременное применение нескольких видов поощрений. </w:t>
      </w:r>
      <w:r w:rsidR="00E6676D">
        <w:t>Поощрения, носящие материальный (денежный) характер, применяются также с учетом мнения бухгалтерской и экономической службой Колледжа.</w:t>
      </w:r>
    </w:p>
    <w:p w:rsidR="008E369E" w:rsidRDefault="008269CD" w:rsidP="00032D38">
      <w:pPr>
        <w:ind w:firstLine="360"/>
        <w:jc w:val="both"/>
      </w:pPr>
      <w:r>
        <w:t>10.3. Сведения о поощрениях, относящихся в соответствии с действующими нормативными правилами к категориям наград, вносятся в трудовую книжку работника (ст. 66 ТК РФ).</w:t>
      </w:r>
    </w:p>
    <w:p w:rsidR="00020BC0" w:rsidRDefault="00020BC0" w:rsidP="00032D38">
      <w:pPr>
        <w:ind w:firstLine="360"/>
        <w:jc w:val="both"/>
      </w:pPr>
      <w:r>
        <w:t>10.4</w:t>
      </w:r>
      <w:r w:rsidR="00EC3BEE">
        <w:t>.</w:t>
      </w:r>
      <w:r>
        <w:t xml:space="preserve"> За особые успехи в учебе, активное участие в научно-исследовательской работе и общественной жизни колледжа для студентов устанавливаются следующие меры поощрения:</w:t>
      </w:r>
    </w:p>
    <w:p w:rsidR="00020BC0" w:rsidRDefault="00B558E8" w:rsidP="00B558E8">
      <w:pPr>
        <w:jc w:val="both"/>
      </w:pPr>
      <w:r>
        <w:t xml:space="preserve">- </w:t>
      </w:r>
      <w:r w:rsidR="00020BC0">
        <w:t>объявление благодарности</w:t>
      </w:r>
    </w:p>
    <w:p w:rsidR="00020BC0" w:rsidRPr="008E369E" w:rsidRDefault="00B558E8" w:rsidP="00B558E8">
      <w:pPr>
        <w:jc w:val="both"/>
      </w:pPr>
      <w:r>
        <w:t xml:space="preserve">- </w:t>
      </w:r>
      <w:r w:rsidR="00020BC0">
        <w:t>награждение  грамотой</w:t>
      </w:r>
    </w:p>
    <w:p w:rsidR="00020BC0" w:rsidRPr="00D250D7" w:rsidRDefault="00B558E8" w:rsidP="00B558E8">
      <w:pPr>
        <w:jc w:val="both"/>
      </w:pPr>
      <w:r>
        <w:t xml:space="preserve">- </w:t>
      </w:r>
      <w:r w:rsidR="00020BC0">
        <w:t>награждение ценным подарком</w:t>
      </w:r>
    </w:p>
    <w:p w:rsidR="00020BC0" w:rsidRDefault="00B558E8" w:rsidP="00B558E8">
      <w:pPr>
        <w:jc w:val="both"/>
      </w:pPr>
      <w:r>
        <w:t xml:space="preserve">- </w:t>
      </w:r>
      <w:r w:rsidR="00020BC0">
        <w:t>выдача премии</w:t>
      </w:r>
    </w:p>
    <w:p w:rsidR="00020BC0" w:rsidRDefault="00B558E8" w:rsidP="00B558E8">
      <w:pPr>
        <w:jc w:val="both"/>
      </w:pPr>
      <w:r>
        <w:t xml:space="preserve">- </w:t>
      </w:r>
      <w:r w:rsidR="00020BC0">
        <w:t>назначение повышенной стипендии</w:t>
      </w:r>
    </w:p>
    <w:p w:rsidR="00020BC0" w:rsidRDefault="004E57A0" w:rsidP="004E57A0">
      <w:pPr>
        <w:jc w:val="both"/>
      </w:pPr>
      <w:r>
        <w:t xml:space="preserve">     10.5.</w:t>
      </w:r>
      <w:r w:rsidR="00020BC0">
        <w:t xml:space="preserve">Поощрения студентам объявляются приказом директора по </w:t>
      </w:r>
      <w:r w:rsidR="008B212E">
        <w:t xml:space="preserve">представлению </w:t>
      </w:r>
      <w:r w:rsidR="00020BC0">
        <w:t xml:space="preserve">руководителя группы, </w:t>
      </w:r>
      <w:r w:rsidR="00020BC0" w:rsidRPr="004E57A0">
        <w:t>заместителя директора</w:t>
      </w:r>
      <w:r w:rsidR="00020BC0">
        <w:t xml:space="preserve"> с учетом профсоюзного комитета и доводятся </w:t>
      </w:r>
      <w:r w:rsidR="000330D3">
        <w:t xml:space="preserve"> </w:t>
      </w:r>
      <w:r w:rsidR="00020BC0">
        <w:t>до сведения студентов группы. Выписки из приказа о поощрении хранятся в личном деле студента.</w:t>
      </w:r>
    </w:p>
    <w:p w:rsidR="00020BC0" w:rsidRDefault="00020BC0" w:rsidP="00020BC0">
      <w:pPr>
        <w:ind w:firstLine="360"/>
        <w:jc w:val="both"/>
      </w:pPr>
      <w:r>
        <w:t>10.6.</w:t>
      </w:r>
      <w:r w:rsidR="008B212E" w:rsidRPr="008B212E">
        <w:t xml:space="preserve"> </w:t>
      </w:r>
      <w:r w:rsidR="008B212E">
        <w:t>Поощрения материального характера применяются в пределах имеющихся средств колледжа и с учетом мнения бухгалтерской и экономической служб колледжа.</w:t>
      </w:r>
    </w:p>
    <w:tbl>
      <w:tblPr>
        <w:tblStyle w:val="a5"/>
        <w:tblW w:w="10031" w:type="dxa"/>
        <w:tblLook w:val="04A0"/>
      </w:tblPr>
      <w:tblGrid>
        <w:gridCol w:w="2376"/>
        <w:gridCol w:w="5730"/>
        <w:gridCol w:w="762"/>
        <w:gridCol w:w="1163"/>
      </w:tblGrid>
      <w:tr w:rsidR="0036598C" w:rsidRPr="003439DE" w:rsidTr="00024665">
        <w:tc>
          <w:tcPr>
            <w:tcW w:w="2376" w:type="dxa"/>
          </w:tcPr>
          <w:p w:rsidR="0036598C" w:rsidRDefault="0036598C" w:rsidP="00024665">
            <w:r w:rsidRPr="00E45823">
              <w:rPr>
                <w:noProof/>
              </w:rPr>
              <w:lastRenderedPageBreak/>
              <w:drawing>
                <wp:inline distT="0" distB="0" distL="0" distR="0">
                  <wp:extent cx="1348114" cy="600075"/>
                  <wp:effectExtent l="19050" t="0" r="4436" b="0"/>
                  <wp:docPr id="30" name="Рисунок 1" descr="блан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ланк"/>
                          <pic:cNvPicPr>
                            <a:picLocks noChangeAspect="1" noChangeArrowheads="1"/>
                          </pic:cNvPicPr>
                        </pic:nvPicPr>
                        <pic:blipFill>
                          <a:blip r:embed="rId10" cstate="print"/>
                          <a:srcRect l="39901" t="22907" r="35093" b="42567"/>
                          <a:stretch>
                            <a:fillRect/>
                          </a:stretch>
                        </pic:blipFill>
                        <pic:spPr bwMode="auto">
                          <a:xfrm>
                            <a:off x="0" y="0"/>
                            <a:ext cx="1348114" cy="600075"/>
                          </a:xfrm>
                          <a:prstGeom prst="rect">
                            <a:avLst/>
                          </a:prstGeom>
                          <a:noFill/>
                          <a:ln w="9525">
                            <a:noFill/>
                            <a:miter lim="800000"/>
                            <a:headEnd/>
                            <a:tailEnd/>
                          </a:ln>
                        </pic:spPr>
                      </pic:pic>
                    </a:graphicData>
                  </a:graphic>
                </wp:inline>
              </w:drawing>
            </w:r>
          </w:p>
          <w:p w:rsidR="0036598C" w:rsidRDefault="0036598C" w:rsidP="00024665"/>
        </w:tc>
        <w:tc>
          <w:tcPr>
            <w:tcW w:w="5730" w:type="dxa"/>
          </w:tcPr>
          <w:p w:rsidR="0036598C" w:rsidRDefault="0036598C" w:rsidP="00024665">
            <w:pPr>
              <w:jc w:val="center"/>
            </w:pPr>
          </w:p>
          <w:p w:rsidR="0036598C" w:rsidRPr="00610A1A" w:rsidRDefault="0036598C" w:rsidP="00024665">
            <w:pPr>
              <w:jc w:val="center"/>
            </w:pPr>
            <w:r w:rsidRPr="00610A1A">
              <w:t>ПРАВИЛА ВНУТРЕННЕГО ТРУДОВОГО РАСПОРЯДКА</w:t>
            </w:r>
          </w:p>
          <w:p w:rsidR="0036598C" w:rsidRDefault="0036598C" w:rsidP="00024665">
            <w:pPr>
              <w:jc w:val="center"/>
            </w:pPr>
            <w:r w:rsidRPr="00610A1A">
              <w:t>ГАПОУ «Альметьевский колледж физической культуры»</w:t>
            </w:r>
          </w:p>
        </w:tc>
        <w:tc>
          <w:tcPr>
            <w:tcW w:w="762" w:type="dxa"/>
          </w:tcPr>
          <w:p w:rsidR="0036598C" w:rsidRDefault="0036598C" w:rsidP="00024665">
            <w:pPr>
              <w:jc w:val="center"/>
              <w:rPr>
                <w:sz w:val="24"/>
                <w:szCs w:val="24"/>
              </w:rPr>
            </w:pPr>
          </w:p>
          <w:p w:rsidR="0036598C" w:rsidRDefault="0036598C" w:rsidP="00024665">
            <w:pPr>
              <w:jc w:val="center"/>
              <w:rPr>
                <w:sz w:val="24"/>
                <w:szCs w:val="24"/>
              </w:rPr>
            </w:pPr>
            <w:r>
              <w:rPr>
                <w:sz w:val="24"/>
                <w:szCs w:val="24"/>
              </w:rPr>
              <w:t>Л</w:t>
            </w:r>
            <w:r w:rsidRPr="003439DE">
              <w:rPr>
                <w:sz w:val="24"/>
                <w:szCs w:val="24"/>
              </w:rPr>
              <w:t xml:space="preserve">ист </w:t>
            </w:r>
          </w:p>
          <w:p w:rsidR="0036598C" w:rsidRPr="003439DE" w:rsidRDefault="0036598C" w:rsidP="00024665">
            <w:pPr>
              <w:jc w:val="center"/>
              <w:rPr>
                <w:sz w:val="24"/>
                <w:szCs w:val="24"/>
              </w:rPr>
            </w:pPr>
            <w:r>
              <w:rPr>
                <w:sz w:val="24"/>
                <w:szCs w:val="24"/>
              </w:rPr>
              <w:t>2</w:t>
            </w:r>
            <w:r w:rsidR="00B24558">
              <w:rPr>
                <w:sz w:val="24"/>
                <w:szCs w:val="24"/>
              </w:rPr>
              <w:t>3</w:t>
            </w:r>
          </w:p>
        </w:tc>
        <w:tc>
          <w:tcPr>
            <w:tcW w:w="1163" w:type="dxa"/>
          </w:tcPr>
          <w:p w:rsidR="00B24558" w:rsidRDefault="00B24558" w:rsidP="00024665">
            <w:pPr>
              <w:jc w:val="center"/>
              <w:rPr>
                <w:sz w:val="24"/>
                <w:szCs w:val="24"/>
              </w:rPr>
            </w:pPr>
          </w:p>
          <w:p w:rsidR="0036598C" w:rsidRPr="003439DE" w:rsidRDefault="0036598C" w:rsidP="00024665">
            <w:pPr>
              <w:jc w:val="center"/>
              <w:rPr>
                <w:sz w:val="24"/>
                <w:szCs w:val="24"/>
              </w:rPr>
            </w:pPr>
            <w:r>
              <w:rPr>
                <w:sz w:val="24"/>
                <w:szCs w:val="24"/>
              </w:rPr>
              <w:t>Дата</w:t>
            </w:r>
          </w:p>
          <w:p w:rsidR="0036598C" w:rsidRPr="003439DE" w:rsidRDefault="0036598C" w:rsidP="00024665">
            <w:pPr>
              <w:jc w:val="center"/>
              <w:rPr>
                <w:sz w:val="24"/>
                <w:szCs w:val="24"/>
              </w:rPr>
            </w:pPr>
            <w:r w:rsidRPr="002239FB">
              <w:rPr>
                <w:sz w:val="24"/>
                <w:szCs w:val="24"/>
              </w:rPr>
              <w:t>05.11.15</w:t>
            </w:r>
          </w:p>
        </w:tc>
      </w:tr>
    </w:tbl>
    <w:p w:rsidR="0036598C" w:rsidRDefault="0036598C" w:rsidP="00020BC0">
      <w:pPr>
        <w:ind w:firstLine="360"/>
        <w:jc w:val="both"/>
      </w:pPr>
    </w:p>
    <w:p w:rsidR="00287153" w:rsidRDefault="008B212E" w:rsidP="004E57A0">
      <w:pPr>
        <w:ind w:firstLine="360"/>
        <w:jc w:val="both"/>
      </w:pPr>
      <w:r>
        <w:t xml:space="preserve">10.7. Обучающиеся в колледже, особо отличившиеся в учебе, научной работе, могут быть представлены к назначению именных стипендий, в том числе стипендий Президента Российской федерации и Правительства Российской Федерации, Президента Республики </w:t>
      </w:r>
    </w:p>
    <w:p w:rsidR="00020BC0" w:rsidRDefault="008B212E" w:rsidP="00F7272E">
      <w:pPr>
        <w:jc w:val="both"/>
      </w:pPr>
      <w:r>
        <w:t>Татарстан, а также к иным наградам в соответствии с законодательством Российской Федерации, Республики Татарстан, муниципальными нормативными актами и отраслевыми положениями.</w:t>
      </w:r>
    </w:p>
    <w:p w:rsidR="00970F79" w:rsidRDefault="008B212E" w:rsidP="0036598C">
      <w:pPr>
        <w:ind w:firstLine="360"/>
        <w:jc w:val="both"/>
      </w:pPr>
      <w:r>
        <w:t xml:space="preserve">Кандидатуры студентов, представляемые Колледжем к наградам в государственные и иные компетентные органы, обсуждаются на заседаниях педагогического совета и в органах студенческого самоуправления и должны быть рекомендованы ими. </w:t>
      </w:r>
    </w:p>
    <w:p w:rsidR="009A55E7" w:rsidRDefault="009A55E7" w:rsidP="008B212E">
      <w:pPr>
        <w:ind w:firstLine="360"/>
        <w:jc w:val="both"/>
      </w:pPr>
    </w:p>
    <w:p w:rsidR="009A55E7" w:rsidRDefault="009A55E7" w:rsidP="009A55E7">
      <w:pPr>
        <w:ind w:firstLine="360"/>
        <w:jc w:val="center"/>
        <w:rPr>
          <w:b/>
        </w:rPr>
      </w:pPr>
      <w:r w:rsidRPr="009A55E7">
        <w:rPr>
          <w:b/>
        </w:rPr>
        <w:t>11.ОТВЕТСТВЕННОСТЬ СТОРОН</w:t>
      </w:r>
    </w:p>
    <w:p w:rsidR="009A55E7" w:rsidRDefault="009A55E7" w:rsidP="009A55E7">
      <w:pPr>
        <w:ind w:firstLine="708"/>
      </w:pPr>
    </w:p>
    <w:p w:rsidR="009A55E7" w:rsidRDefault="009A55E7" w:rsidP="009A55E7">
      <w:pPr>
        <w:ind w:firstLine="708"/>
      </w:pPr>
      <w:r w:rsidRPr="009A55E7">
        <w:t>11.1.</w:t>
      </w:r>
      <w:r>
        <w:t>Ответственность работника:</w:t>
      </w:r>
    </w:p>
    <w:p w:rsidR="007F0BF6" w:rsidRDefault="009A55E7" w:rsidP="009A55E7">
      <w:pPr>
        <w:ind w:firstLine="708"/>
      </w:pPr>
      <w:r>
        <w:t xml:space="preserve">11.1.1. За совершение работником </w:t>
      </w:r>
      <w:r w:rsidR="00BD0CCB">
        <w:t>дисциплинарного проступок, то есть неисполнения или ненадлежащего исполнения работником по его вине возложенных на него трудовых о</w:t>
      </w:r>
      <w:r w:rsidR="007F0BF6">
        <w:t>б</w:t>
      </w:r>
      <w:r w:rsidR="00BD0CCB">
        <w:t xml:space="preserve">язанностей, Работодатель имеет право привлечь </w:t>
      </w:r>
      <w:r w:rsidR="007F0BF6">
        <w:t>работника к дисциплинарной ответственности.</w:t>
      </w:r>
    </w:p>
    <w:p w:rsidR="009A55E7" w:rsidRDefault="007F0BF6" w:rsidP="009A55E7">
      <w:pPr>
        <w:ind w:firstLine="708"/>
      </w:pPr>
      <w:r>
        <w:t>11.1.2. Работодатель имеет право применить следующие дисциплинарные взыскания:</w:t>
      </w:r>
    </w:p>
    <w:p w:rsidR="007F0BF6" w:rsidRDefault="00217A3F" w:rsidP="00217A3F">
      <w:r>
        <w:t xml:space="preserve">- </w:t>
      </w:r>
      <w:r w:rsidR="007F0BF6">
        <w:t>замечание</w:t>
      </w:r>
    </w:p>
    <w:p w:rsidR="007F0BF6" w:rsidRDefault="00217A3F" w:rsidP="00217A3F">
      <w:r>
        <w:t xml:space="preserve">- </w:t>
      </w:r>
      <w:r w:rsidR="007F0BF6">
        <w:t>выговор</w:t>
      </w:r>
    </w:p>
    <w:p w:rsidR="007F0BF6" w:rsidRDefault="00217A3F" w:rsidP="00217A3F">
      <w:r>
        <w:t xml:space="preserve">- </w:t>
      </w:r>
      <w:r w:rsidR="007F0BF6">
        <w:t>увольнение по соответствующим основаниям, предусмотренным Трудовым кодексом РФ.</w:t>
      </w:r>
    </w:p>
    <w:p w:rsidR="007F0BF6" w:rsidRDefault="007F0BF6" w:rsidP="007F0BF6">
      <w:pPr>
        <w:ind w:firstLine="708"/>
      </w:pPr>
      <w:r>
        <w:t>11.1.3. За каждый дисциплинарный проступок может быть применено только одно дисциплинарное взыскание. При наложении дисциплинарного взыскания должны учитываться  тяжесть совершенного проступка и обстоятельства, при которых он был совершен.</w:t>
      </w:r>
    </w:p>
    <w:p w:rsidR="00052C6B" w:rsidRDefault="007F0BF6" w:rsidP="00EC3BEE">
      <w:pPr>
        <w:ind w:firstLine="708"/>
      </w:pPr>
      <w:r>
        <w:t>11.1.4. До применения дисциплинарного взыскания Работодатель должен затребовать от работника письменное объ</w:t>
      </w:r>
      <w:r w:rsidR="00FA7F08">
        <w:t>я</w:t>
      </w:r>
      <w:r>
        <w:t xml:space="preserve">снение. Если по истечении двух рабочих дней указанное объяснение работником не </w:t>
      </w:r>
      <w:r w:rsidR="00FA7F08">
        <w:t xml:space="preserve">было </w:t>
      </w:r>
      <w:r>
        <w:t xml:space="preserve">предоставлено, </w:t>
      </w:r>
      <w:r w:rsidR="00FA7F08">
        <w:t>то составляется соот</w:t>
      </w:r>
      <w:r w:rsidR="000835FA">
        <w:t xml:space="preserve">ветствующий акт. Непредставление </w:t>
      </w:r>
      <w:r w:rsidR="00FA7F08">
        <w:t xml:space="preserve"> работником объяснения не является препятствием для применения дисциплинарного взыскания.</w:t>
      </w:r>
    </w:p>
    <w:p w:rsidR="00052C6B" w:rsidRDefault="00AE3FFB" w:rsidP="007F0BF6">
      <w:pPr>
        <w:ind w:firstLine="708"/>
      </w:pPr>
      <w:r>
        <w:t>11.1.5.Дисциплинарное в</w:t>
      </w:r>
      <w:r w:rsidR="00217A3F">
        <w:t>зыс</w:t>
      </w:r>
      <w:r w:rsidR="00120BB9">
        <w:t>кание применяется не</w:t>
      </w:r>
      <w:r>
        <w:t xml:space="preserve"> </w:t>
      </w:r>
      <w:r w:rsidR="008A6731">
        <w:t xml:space="preserve">позднее одного месяца </w:t>
      </w:r>
      <w:r>
        <w:t>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r w:rsidRPr="00AE3FFB">
        <w:t xml:space="preserve"> </w:t>
      </w:r>
      <w:r>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позднее двух лет со дня его совершения. В указанные сроки не включается время производства по уголовному делу.</w:t>
      </w:r>
    </w:p>
    <w:p w:rsidR="004E57A0" w:rsidRDefault="00AE3FFB" w:rsidP="00970F79">
      <w:pPr>
        <w:ind w:firstLine="708"/>
      </w:pPr>
      <w:r>
        <w:t xml:space="preserve">11.1.6. 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считая </w:t>
      </w:r>
    </w:p>
    <w:p w:rsidR="00AE3FFB" w:rsidRDefault="00AE3FFB" w:rsidP="007F0BF6">
      <w:pPr>
        <w:ind w:firstLine="708"/>
      </w:pPr>
      <w:r>
        <w:t>времени отсутствия работника на работе. Если работник отказывается ознакомиться с указанным приказом</w:t>
      </w:r>
      <w:r w:rsidR="00DE66D5">
        <w:t xml:space="preserve"> (распоряжением) под роспись, то составляется соответствующий акт.</w:t>
      </w:r>
    </w:p>
    <w:tbl>
      <w:tblPr>
        <w:tblStyle w:val="a5"/>
        <w:tblW w:w="9747" w:type="dxa"/>
        <w:tblLayout w:type="fixed"/>
        <w:tblLook w:val="04A0"/>
      </w:tblPr>
      <w:tblGrid>
        <w:gridCol w:w="1809"/>
        <w:gridCol w:w="5670"/>
        <w:gridCol w:w="1134"/>
        <w:gridCol w:w="1134"/>
      </w:tblGrid>
      <w:tr w:rsidR="0036598C" w:rsidRPr="003439DE" w:rsidTr="0036598C">
        <w:tc>
          <w:tcPr>
            <w:tcW w:w="1809" w:type="dxa"/>
          </w:tcPr>
          <w:p w:rsidR="0036598C" w:rsidRDefault="0036598C" w:rsidP="00024665">
            <w:r w:rsidRPr="00E45823">
              <w:rPr>
                <w:noProof/>
              </w:rPr>
              <w:lastRenderedPageBreak/>
              <w:drawing>
                <wp:inline distT="0" distB="0" distL="0" distR="0">
                  <wp:extent cx="1155526" cy="514350"/>
                  <wp:effectExtent l="19050" t="0" r="6524" b="0"/>
                  <wp:docPr id="31" name="Рисунок 1" descr="блан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ланк"/>
                          <pic:cNvPicPr>
                            <a:picLocks noChangeAspect="1" noChangeArrowheads="1"/>
                          </pic:cNvPicPr>
                        </pic:nvPicPr>
                        <pic:blipFill>
                          <a:blip r:embed="rId28" cstate="print"/>
                          <a:srcRect l="39901" t="22907" r="35093" b="42567"/>
                          <a:stretch>
                            <a:fillRect/>
                          </a:stretch>
                        </pic:blipFill>
                        <pic:spPr bwMode="auto">
                          <a:xfrm>
                            <a:off x="0" y="0"/>
                            <a:ext cx="1155526" cy="514350"/>
                          </a:xfrm>
                          <a:prstGeom prst="rect">
                            <a:avLst/>
                          </a:prstGeom>
                          <a:noFill/>
                          <a:ln w="9525">
                            <a:noFill/>
                            <a:miter lim="800000"/>
                            <a:headEnd/>
                            <a:tailEnd/>
                          </a:ln>
                        </pic:spPr>
                      </pic:pic>
                    </a:graphicData>
                  </a:graphic>
                </wp:inline>
              </w:drawing>
            </w:r>
          </w:p>
          <w:p w:rsidR="0036598C" w:rsidRDefault="0036598C" w:rsidP="00024665"/>
        </w:tc>
        <w:tc>
          <w:tcPr>
            <w:tcW w:w="5670" w:type="dxa"/>
          </w:tcPr>
          <w:p w:rsidR="0036598C" w:rsidRDefault="0036598C" w:rsidP="00024665">
            <w:pPr>
              <w:jc w:val="center"/>
            </w:pPr>
          </w:p>
          <w:p w:rsidR="0036598C" w:rsidRPr="00610A1A" w:rsidRDefault="0036598C" w:rsidP="00024665">
            <w:pPr>
              <w:jc w:val="center"/>
            </w:pPr>
            <w:r w:rsidRPr="00610A1A">
              <w:t>ПРАВИЛА ВНУТРЕННЕГО ТРУДОВОГО РАСПОРЯДКА</w:t>
            </w:r>
          </w:p>
          <w:p w:rsidR="0036598C" w:rsidRDefault="0036598C" w:rsidP="00024665">
            <w:pPr>
              <w:jc w:val="center"/>
            </w:pPr>
            <w:r w:rsidRPr="00610A1A">
              <w:t>ГАПОУ «Альметьевский колледж физической культуры»</w:t>
            </w:r>
          </w:p>
        </w:tc>
        <w:tc>
          <w:tcPr>
            <w:tcW w:w="1134" w:type="dxa"/>
          </w:tcPr>
          <w:p w:rsidR="0036598C" w:rsidRDefault="0036598C" w:rsidP="00024665">
            <w:pPr>
              <w:jc w:val="center"/>
              <w:rPr>
                <w:sz w:val="24"/>
                <w:szCs w:val="24"/>
              </w:rPr>
            </w:pPr>
          </w:p>
          <w:p w:rsidR="0036598C" w:rsidRDefault="0036598C" w:rsidP="00024665">
            <w:pPr>
              <w:jc w:val="center"/>
              <w:rPr>
                <w:sz w:val="24"/>
                <w:szCs w:val="24"/>
              </w:rPr>
            </w:pPr>
            <w:r>
              <w:rPr>
                <w:sz w:val="24"/>
                <w:szCs w:val="24"/>
              </w:rPr>
              <w:t>Л</w:t>
            </w:r>
            <w:r w:rsidRPr="003439DE">
              <w:rPr>
                <w:sz w:val="24"/>
                <w:szCs w:val="24"/>
              </w:rPr>
              <w:t xml:space="preserve">ист </w:t>
            </w:r>
          </w:p>
          <w:p w:rsidR="0036598C" w:rsidRPr="003439DE" w:rsidRDefault="0036598C" w:rsidP="00024665">
            <w:pPr>
              <w:jc w:val="center"/>
              <w:rPr>
                <w:sz w:val="24"/>
                <w:szCs w:val="24"/>
              </w:rPr>
            </w:pPr>
            <w:r>
              <w:rPr>
                <w:sz w:val="24"/>
                <w:szCs w:val="24"/>
              </w:rPr>
              <w:t>2</w:t>
            </w:r>
            <w:r w:rsidR="00B24558">
              <w:rPr>
                <w:sz w:val="24"/>
                <w:szCs w:val="24"/>
              </w:rPr>
              <w:t>4</w:t>
            </w:r>
          </w:p>
        </w:tc>
        <w:tc>
          <w:tcPr>
            <w:tcW w:w="1134" w:type="dxa"/>
          </w:tcPr>
          <w:p w:rsidR="0036598C" w:rsidRDefault="0036598C" w:rsidP="00024665">
            <w:pPr>
              <w:jc w:val="center"/>
              <w:rPr>
                <w:sz w:val="24"/>
                <w:szCs w:val="24"/>
              </w:rPr>
            </w:pPr>
          </w:p>
          <w:p w:rsidR="0036598C" w:rsidRPr="003439DE" w:rsidRDefault="0036598C" w:rsidP="00024665">
            <w:pPr>
              <w:jc w:val="center"/>
              <w:rPr>
                <w:sz w:val="24"/>
                <w:szCs w:val="24"/>
              </w:rPr>
            </w:pPr>
            <w:r>
              <w:rPr>
                <w:sz w:val="24"/>
                <w:szCs w:val="24"/>
              </w:rPr>
              <w:t>Дата</w:t>
            </w:r>
          </w:p>
          <w:p w:rsidR="0036598C" w:rsidRPr="003439DE" w:rsidRDefault="0036598C" w:rsidP="00024665">
            <w:pPr>
              <w:jc w:val="center"/>
              <w:rPr>
                <w:sz w:val="24"/>
                <w:szCs w:val="24"/>
              </w:rPr>
            </w:pPr>
            <w:r w:rsidRPr="002239FB">
              <w:rPr>
                <w:sz w:val="24"/>
                <w:szCs w:val="24"/>
              </w:rPr>
              <w:t>05.11.15</w:t>
            </w:r>
          </w:p>
        </w:tc>
      </w:tr>
    </w:tbl>
    <w:p w:rsidR="0036598C" w:rsidRDefault="0036598C" w:rsidP="007F0BF6">
      <w:pPr>
        <w:ind w:firstLine="708"/>
      </w:pPr>
    </w:p>
    <w:p w:rsidR="00DE66D5" w:rsidRDefault="00DE66D5" w:rsidP="00DE66D5">
      <w:pPr>
        <w:ind w:firstLine="708"/>
      </w:pPr>
      <w:r>
        <w:t>11.1.7.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287153" w:rsidRDefault="00DE66D5" w:rsidP="004E57A0">
      <w:pPr>
        <w:ind w:firstLine="708"/>
      </w:pPr>
      <w:r>
        <w:t>11.1..8. Если в течение года со дня применения  дисциплинарного взыскания работник не буде</w:t>
      </w:r>
      <w:r w:rsidR="000635B2">
        <w:t>т подвергнут новому дисциплинар</w:t>
      </w:r>
      <w:r>
        <w:t xml:space="preserve">ному </w:t>
      </w:r>
      <w:r w:rsidR="000635B2">
        <w:t>взысканию, то он считается не имеющим дисциплинарного взыскания.</w:t>
      </w:r>
    </w:p>
    <w:p w:rsidR="000635B2" w:rsidRDefault="00EC3BEE" w:rsidP="00287153">
      <w:pPr>
        <w:ind w:firstLine="708"/>
      </w:pPr>
      <w:r>
        <w:t>11.1.9. Р</w:t>
      </w:r>
      <w:r w:rsidR="000635B2">
        <w:t>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w:t>
      </w:r>
    </w:p>
    <w:p w:rsidR="00970F79" w:rsidRDefault="000635B2" w:rsidP="0036598C">
      <w:pPr>
        <w:ind w:firstLine="708"/>
      </w:pPr>
      <w:r>
        <w:t xml:space="preserve">11.1.10. В течение срока действия дисциплинарного взыскания меры поощрения, указанные в пункте 10.1 настоящих Правил, к работнику не применяются. </w:t>
      </w:r>
    </w:p>
    <w:p w:rsidR="007735A8" w:rsidRDefault="007735A8" w:rsidP="00DE66D5">
      <w:pPr>
        <w:ind w:firstLine="708"/>
      </w:pPr>
      <w:r>
        <w:t>11.1.11. Работодатель имеет право привлекать работника к материальной ответственности в порядке, установленном Трудовым кодексом РФ и иными федеральными законами.</w:t>
      </w:r>
    </w:p>
    <w:p w:rsidR="007735A8" w:rsidRDefault="007735A8" w:rsidP="00DE66D5">
      <w:pPr>
        <w:ind w:firstLine="708"/>
      </w:pPr>
      <w:r>
        <w:t>11.1.12.Трудовым договором или заключаемым в письменной форме соглашениями, прилагаемыми к нему, может конкретизироваться материальная ответственность сторон этого договора.</w:t>
      </w:r>
    </w:p>
    <w:p w:rsidR="007735A8" w:rsidRDefault="007735A8" w:rsidP="00DE66D5">
      <w:pPr>
        <w:ind w:firstLine="708"/>
      </w:pPr>
      <w:r>
        <w:t>11.1.13. расторжение трудового договора после причинения ущерба не влечет за собой освобождения работника от материальной ответственности, предусмотренной Трудовым кодексом РФ или иными федеральными законами.</w:t>
      </w:r>
    </w:p>
    <w:p w:rsidR="007735A8" w:rsidRDefault="007735A8" w:rsidP="00DE66D5">
      <w:pPr>
        <w:ind w:firstLine="708"/>
      </w:pPr>
      <w:r>
        <w:t>11.1.14. материальная ответственность раб</w:t>
      </w:r>
      <w:r w:rsidR="00D40091">
        <w:t>отника наступает за ущерб, причи</w:t>
      </w:r>
      <w:r>
        <w:t>ненный им Работодателю в результате виновного проти</w:t>
      </w:r>
      <w:r w:rsidR="00D40091">
        <w:t>во</w:t>
      </w:r>
      <w:r>
        <w:t>правного поведения (действий или бездействия), если иное не предусмотрено Трудовым кодексом РФ или иными федеральными законами.</w:t>
      </w:r>
    </w:p>
    <w:p w:rsidR="00D40091" w:rsidRDefault="00D40091" w:rsidP="00DE66D5">
      <w:pPr>
        <w:ind w:firstLine="708"/>
      </w:pPr>
      <w:r>
        <w:t>11.1.5. работник, причинивший прямой действительный ущерб Работодателю, обязан его возместить. Неполученные доходы ( упущенная выгода) взысканию с работника не подлежит.</w:t>
      </w:r>
    </w:p>
    <w:p w:rsidR="00D40091" w:rsidRDefault="00D40091" w:rsidP="00DE66D5">
      <w:pPr>
        <w:ind w:firstLine="708"/>
      </w:pPr>
      <w:r>
        <w:t>11.1.16. Работник освобождается от материальной ответственности в случаях возникновения ущерба вследствие:</w:t>
      </w:r>
    </w:p>
    <w:p w:rsidR="00D40091" w:rsidRDefault="00D40091" w:rsidP="00FF57DF">
      <w:pPr>
        <w:pStyle w:val="a6"/>
        <w:numPr>
          <w:ilvl w:val="0"/>
          <w:numId w:val="6"/>
        </w:numPr>
      </w:pPr>
      <w:r>
        <w:t>непреодолимой силы</w:t>
      </w:r>
    </w:p>
    <w:p w:rsidR="00D40091" w:rsidRDefault="00D40091" w:rsidP="00FF57DF">
      <w:pPr>
        <w:pStyle w:val="a6"/>
        <w:numPr>
          <w:ilvl w:val="0"/>
          <w:numId w:val="6"/>
        </w:numPr>
      </w:pPr>
      <w:r>
        <w:t>нормального хозяйственного риска</w:t>
      </w:r>
    </w:p>
    <w:p w:rsidR="00D40091" w:rsidRDefault="00D40091" w:rsidP="00FF57DF">
      <w:pPr>
        <w:pStyle w:val="a6"/>
        <w:numPr>
          <w:ilvl w:val="0"/>
          <w:numId w:val="6"/>
        </w:numPr>
      </w:pPr>
      <w:r>
        <w:t>крайней необходимости или необходимой обороны</w:t>
      </w:r>
    </w:p>
    <w:p w:rsidR="00D40091" w:rsidRDefault="00D40091" w:rsidP="00FF57DF">
      <w:pPr>
        <w:pStyle w:val="a6"/>
        <w:numPr>
          <w:ilvl w:val="0"/>
          <w:numId w:val="6"/>
        </w:numPr>
      </w:pPr>
      <w:r>
        <w:t>неисполнения Работодателем обязанности по обеспечению надлежащих условий для хранения имущества, вверенного работнику.</w:t>
      </w:r>
    </w:p>
    <w:p w:rsidR="00D40091" w:rsidRDefault="00D40091" w:rsidP="00D40091">
      <w:pPr>
        <w:ind w:firstLine="708"/>
      </w:pPr>
      <w:r>
        <w:t>11.1.17. За причиненный ущерб работник несет материальную ответственность в пределах своего среднего месячного заработка, если иное не предусмотрено Трудовым кодексом РФ или иными федеральными законами.</w:t>
      </w:r>
    </w:p>
    <w:p w:rsidR="00D40091" w:rsidRDefault="00D40091" w:rsidP="00D40091">
      <w:pPr>
        <w:ind w:firstLine="708"/>
      </w:pPr>
      <w:r>
        <w:t xml:space="preserve">11.1.18. В случаях, предусмотренных Трудовым кодексом РФ или иными федеральными законами, на работника может возлагаться материальная ответственность в полном размере причиненного ущерба. </w:t>
      </w:r>
    </w:p>
    <w:p w:rsidR="00D40091" w:rsidRDefault="00D40091" w:rsidP="00D40091">
      <w:pPr>
        <w:ind w:firstLine="708"/>
      </w:pPr>
      <w:r>
        <w:t>Полная материальная ответственность</w:t>
      </w:r>
      <w:r w:rsidR="007D4BE7">
        <w:t xml:space="preserve"> работника состоит в его обязанности возмещать причиненный Работодателю прямой действительный ущерб в полном размере.</w:t>
      </w:r>
    </w:p>
    <w:p w:rsidR="004E57A0" w:rsidRDefault="007D4BE7" w:rsidP="00970F79">
      <w:pPr>
        <w:ind w:firstLine="708"/>
      </w:pPr>
      <w:r>
        <w:t xml:space="preserve">11.1.19. Письменные договоры о полной индивидуальной или коллективной (бригадной) материальной ответственности могут заключаться с работниками, достигшими </w:t>
      </w:r>
    </w:p>
    <w:tbl>
      <w:tblPr>
        <w:tblStyle w:val="a5"/>
        <w:tblW w:w="9669" w:type="dxa"/>
        <w:tblLook w:val="04A0"/>
      </w:tblPr>
      <w:tblGrid>
        <w:gridCol w:w="1809"/>
        <w:gridCol w:w="5670"/>
        <w:gridCol w:w="1134"/>
        <w:gridCol w:w="1056"/>
      </w:tblGrid>
      <w:tr w:rsidR="0036598C" w:rsidRPr="003439DE" w:rsidTr="0036598C">
        <w:tc>
          <w:tcPr>
            <w:tcW w:w="1809" w:type="dxa"/>
          </w:tcPr>
          <w:p w:rsidR="0036598C" w:rsidRDefault="0036598C" w:rsidP="00024665">
            <w:r w:rsidRPr="00E45823">
              <w:rPr>
                <w:noProof/>
              </w:rPr>
              <w:lastRenderedPageBreak/>
              <w:drawing>
                <wp:inline distT="0" distB="0" distL="0" distR="0">
                  <wp:extent cx="981075" cy="436698"/>
                  <wp:effectExtent l="19050" t="0" r="9525" b="0"/>
                  <wp:docPr id="32" name="Рисунок 1" descr="блан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ланк"/>
                          <pic:cNvPicPr>
                            <a:picLocks noChangeAspect="1" noChangeArrowheads="1"/>
                          </pic:cNvPicPr>
                        </pic:nvPicPr>
                        <pic:blipFill>
                          <a:blip r:embed="rId15" cstate="print"/>
                          <a:srcRect l="39901" t="22907" r="35093" b="42567"/>
                          <a:stretch>
                            <a:fillRect/>
                          </a:stretch>
                        </pic:blipFill>
                        <pic:spPr bwMode="auto">
                          <a:xfrm>
                            <a:off x="0" y="0"/>
                            <a:ext cx="981075" cy="436698"/>
                          </a:xfrm>
                          <a:prstGeom prst="rect">
                            <a:avLst/>
                          </a:prstGeom>
                          <a:noFill/>
                          <a:ln w="9525">
                            <a:noFill/>
                            <a:miter lim="800000"/>
                            <a:headEnd/>
                            <a:tailEnd/>
                          </a:ln>
                        </pic:spPr>
                      </pic:pic>
                    </a:graphicData>
                  </a:graphic>
                </wp:inline>
              </w:drawing>
            </w:r>
          </w:p>
          <w:p w:rsidR="0036598C" w:rsidRDefault="0036598C" w:rsidP="00024665"/>
        </w:tc>
        <w:tc>
          <w:tcPr>
            <w:tcW w:w="5670" w:type="dxa"/>
          </w:tcPr>
          <w:p w:rsidR="0036598C" w:rsidRDefault="0036598C" w:rsidP="00024665">
            <w:pPr>
              <w:jc w:val="center"/>
            </w:pPr>
          </w:p>
          <w:p w:rsidR="0036598C" w:rsidRPr="00610A1A" w:rsidRDefault="0036598C" w:rsidP="00024665">
            <w:pPr>
              <w:jc w:val="center"/>
            </w:pPr>
            <w:r w:rsidRPr="00610A1A">
              <w:t>ПРАВИЛА ВНУТРЕННЕГО ТРУДОВОГО РАСПОРЯДКА</w:t>
            </w:r>
          </w:p>
          <w:p w:rsidR="0036598C" w:rsidRDefault="0036598C" w:rsidP="00024665">
            <w:pPr>
              <w:jc w:val="center"/>
            </w:pPr>
            <w:r w:rsidRPr="00610A1A">
              <w:t>ГАПОУ «Альметьевский колледж физической культуры»</w:t>
            </w:r>
          </w:p>
        </w:tc>
        <w:tc>
          <w:tcPr>
            <w:tcW w:w="1134" w:type="dxa"/>
          </w:tcPr>
          <w:p w:rsidR="0036598C" w:rsidRDefault="0036598C" w:rsidP="00024665">
            <w:pPr>
              <w:jc w:val="center"/>
              <w:rPr>
                <w:sz w:val="24"/>
                <w:szCs w:val="24"/>
              </w:rPr>
            </w:pPr>
          </w:p>
          <w:p w:rsidR="0036598C" w:rsidRDefault="0036598C" w:rsidP="00024665">
            <w:pPr>
              <w:jc w:val="center"/>
              <w:rPr>
                <w:sz w:val="24"/>
                <w:szCs w:val="24"/>
              </w:rPr>
            </w:pPr>
            <w:r>
              <w:rPr>
                <w:sz w:val="24"/>
                <w:szCs w:val="24"/>
              </w:rPr>
              <w:t>Л</w:t>
            </w:r>
            <w:r w:rsidRPr="003439DE">
              <w:rPr>
                <w:sz w:val="24"/>
                <w:szCs w:val="24"/>
              </w:rPr>
              <w:t xml:space="preserve">ист </w:t>
            </w:r>
          </w:p>
          <w:p w:rsidR="0036598C" w:rsidRPr="003439DE" w:rsidRDefault="0036598C" w:rsidP="00024665">
            <w:pPr>
              <w:jc w:val="center"/>
              <w:rPr>
                <w:sz w:val="24"/>
                <w:szCs w:val="24"/>
              </w:rPr>
            </w:pPr>
            <w:r>
              <w:rPr>
                <w:sz w:val="24"/>
                <w:szCs w:val="24"/>
              </w:rPr>
              <w:t>2</w:t>
            </w:r>
            <w:r w:rsidR="00B24558">
              <w:rPr>
                <w:sz w:val="24"/>
                <w:szCs w:val="24"/>
              </w:rPr>
              <w:t>5</w:t>
            </w:r>
          </w:p>
        </w:tc>
        <w:tc>
          <w:tcPr>
            <w:tcW w:w="1056" w:type="dxa"/>
          </w:tcPr>
          <w:p w:rsidR="0036598C" w:rsidRDefault="0036598C" w:rsidP="00024665">
            <w:pPr>
              <w:jc w:val="center"/>
              <w:rPr>
                <w:sz w:val="24"/>
                <w:szCs w:val="24"/>
              </w:rPr>
            </w:pPr>
          </w:p>
          <w:p w:rsidR="0036598C" w:rsidRPr="003439DE" w:rsidRDefault="0036598C" w:rsidP="00024665">
            <w:pPr>
              <w:jc w:val="center"/>
              <w:rPr>
                <w:sz w:val="24"/>
                <w:szCs w:val="24"/>
              </w:rPr>
            </w:pPr>
            <w:r>
              <w:rPr>
                <w:sz w:val="24"/>
                <w:szCs w:val="24"/>
              </w:rPr>
              <w:t>Дата</w:t>
            </w:r>
          </w:p>
          <w:p w:rsidR="0036598C" w:rsidRPr="003439DE" w:rsidRDefault="0036598C" w:rsidP="00024665">
            <w:pPr>
              <w:jc w:val="center"/>
              <w:rPr>
                <w:sz w:val="24"/>
                <w:szCs w:val="24"/>
              </w:rPr>
            </w:pPr>
            <w:r w:rsidRPr="002239FB">
              <w:rPr>
                <w:sz w:val="24"/>
                <w:szCs w:val="24"/>
              </w:rPr>
              <w:t>05.11.15</w:t>
            </w:r>
          </w:p>
        </w:tc>
      </w:tr>
    </w:tbl>
    <w:p w:rsidR="007D4BE7" w:rsidRDefault="007D4BE7" w:rsidP="0036598C">
      <w:r>
        <w:t>возраста восемнадцати лет и непосредственно обслуживающими или использующими денежные, товарные ценности или иное имущество.</w:t>
      </w:r>
    </w:p>
    <w:p w:rsidR="007D4BE7" w:rsidRDefault="007D4BE7" w:rsidP="00D40091">
      <w:pPr>
        <w:ind w:firstLine="708"/>
      </w:pPr>
      <w:r>
        <w:t>11.1.20. размер ущерба, причиненного работником Работодателю при утрате или порче имущества, определяется по фактическим потерям, исчисляемым исходя из рыночных цен, действующих на день причинения ущерба, но не ниже стоимости имущества по данным бухгалтерского учета с учетом степени износа этого имущества.</w:t>
      </w:r>
    </w:p>
    <w:p w:rsidR="00287153" w:rsidRDefault="007D4BE7" w:rsidP="004E57A0">
      <w:pPr>
        <w:ind w:firstLine="708"/>
      </w:pPr>
      <w:r>
        <w:t>11.1.21. Истребование от работника письменного объяснения для установления причины возникновения ущерба является обязательным. В случае отка</w:t>
      </w:r>
      <w:r w:rsidR="00950656">
        <w:t>за или уклонения работника от предоставления указанного объяснения составляется соответствующий акт.</w:t>
      </w:r>
    </w:p>
    <w:p w:rsidR="00970F79" w:rsidRDefault="00950656" w:rsidP="0036598C">
      <w:pPr>
        <w:ind w:firstLine="708"/>
      </w:pPr>
      <w:r>
        <w:t>11.1.22. взыскание с виновного работника суммы причиненного ущерба, не превышающий среднего месячного заработка, производится по распоряжению Работодателя.</w:t>
      </w:r>
    </w:p>
    <w:p w:rsidR="00950656" w:rsidRDefault="00950656" w:rsidP="00D40091">
      <w:pPr>
        <w:ind w:firstLine="708"/>
      </w:pPr>
      <w:r>
        <w:t xml:space="preserve">Распоряжение может быть сделано не позднее одного месяца со дня окончательного установления Работодателем размера причиненного работником ущерба. </w:t>
      </w:r>
    </w:p>
    <w:p w:rsidR="00950656" w:rsidRDefault="00950656" w:rsidP="00D40091">
      <w:pPr>
        <w:ind w:firstLine="708"/>
      </w:pPr>
      <w:r>
        <w:t>11.1.23. Если месячный срок истек или работник не согласен добровольно возместить причиненный Работодателю ущерб, а сумма причиненного ущерба, подлежащая взысканию с работника, превышает его средний месячный заработок, то взыскание может осуществляться только судом.</w:t>
      </w:r>
    </w:p>
    <w:p w:rsidR="00950656" w:rsidRDefault="00950656" w:rsidP="00D40091">
      <w:pPr>
        <w:ind w:firstLine="708"/>
      </w:pPr>
      <w:r>
        <w:t>11.1.24. Работник, виновный в причинении ущерба Работодателю, может добровольно возместить его полностью или частично. По соглашению сторон трудового договора допускается возмещение ущерба</w:t>
      </w:r>
      <w:r w:rsidR="002A6FEC">
        <w:t xml:space="preserve"> с рассрочкой платежа.</w:t>
      </w:r>
      <w:r w:rsidR="00303481">
        <w:t xml:space="preserve"> В этом случае работник представляет Работодателю письменное обязательство о возмещении ущерба с указанием конкретных сроков платежей. В случае увольнения работника, который дал письменное обязательство о</w:t>
      </w:r>
      <w:r w:rsidR="008A6731">
        <w:t xml:space="preserve"> добровольном возмещение ущерба, н</w:t>
      </w:r>
      <w:r w:rsidR="00303481">
        <w:t>о отказался возместить указанный ущерб, непогашенная задолженность взыскивается в судебном порядке.</w:t>
      </w:r>
    </w:p>
    <w:p w:rsidR="00303481" w:rsidRDefault="00303481" w:rsidP="00D40091">
      <w:pPr>
        <w:ind w:firstLine="708"/>
      </w:pPr>
      <w:r>
        <w:t>11.1.25. С согласия Работодателя работник может передать ему для возмещения причиненного ущерба равноценное имущество или исправить поврежденное имущество.</w:t>
      </w:r>
    </w:p>
    <w:p w:rsidR="00303481" w:rsidRDefault="00303481" w:rsidP="00D40091">
      <w:pPr>
        <w:ind w:firstLine="708"/>
      </w:pPr>
      <w:r>
        <w:t>11.1.26. Возмещение ущерба производится независимо от привлечения работника к дисциплинарной, административной или уголовной ответственности за действия или бездействие, которыми причинен ущерб Работодателю.</w:t>
      </w:r>
    </w:p>
    <w:p w:rsidR="00303481" w:rsidRDefault="00303481" w:rsidP="00D40091">
      <w:pPr>
        <w:ind w:firstLine="708"/>
      </w:pPr>
      <w:r>
        <w:t xml:space="preserve">11.1.27. В случае увольнения без уважительных причин до истечения срока, обусловленного трудовым договором или соглашением об обучении за счет средств Работодателя, работник обязан возместить затраты, понесенные Работодателем на его обучение, исчисленные пропорционально фактически не отработанному после окончания обучения времени, если иное не предусмотрено трудовым договором или </w:t>
      </w:r>
      <w:r w:rsidR="007A55C4">
        <w:t>соглашением об обучении.</w:t>
      </w:r>
    </w:p>
    <w:p w:rsidR="007A55C4" w:rsidRDefault="007A55C4" w:rsidP="00D40091">
      <w:pPr>
        <w:ind w:firstLine="708"/>
      </w:pPr>
      <w:r>
        <w:t>11.2. Ответственность Работодателя:</w:t>
      </w:r>
    </w:p>
    <w:p w:rsidR="007A55C4" w:rsidRDefault="007A55C4" w:rsidP="00D40091">
      <w:pPr>
        <w:ind w:firstLine="708"/>
      </w:pPr>
      <w:r>
        <w:t>11.2.1. материальная ответственность Работодателя наступает за ущерб, причиненный работнику в результате виновного противоправного поведения (действий или бездействия), если иное не предусмотрено Трудовым кодексом РФ и иными федеральными законами.</w:t>
      </w:r>
    </w:p>
    <w:p w:rsidR="007A55C4" w:rsidRDefault="008A6731" w:rsidP="007A55C4">
      <w:pPr>
        <w:ind w:firstLine="708"/>
      </w:pPr>
      <w:r>
        <w:t>11.2.2. Р</w:t>
      </w:r>
      <w:r w:rsidR="007A55C4">
        <w:t>аботодатель, причинивший ущерб работнику, возмещает этот ущерб в соответствии Трудовым кодексом РФ и иными федеральными законами.</w:t>
      </w:r>
    </w:p>
    <w:p w:rsidR="007A55C4" w:rsidRDefault="007A55C4" w:rsidP="007A55C4">
      <w:pPr>
        <w:ind w:firstLine="708"/>
      </w:pPr>
      <w:r>
        <w:t xml:space="preserve">11.2.3. Трудовым договором или заключаемыми в письменной форме соглашениями, прилагаемыми к нему, может конкретизироваться материальная ответственность Работодателя. </w:t>
      </w:r>
    </w:p>
    <w:p w:rsidR="0036598C" w:rsidRDefault="0036598C" w:rsidP="007A55C4">
      <w:pPr>
        <w:ind w:firstLine="708"/>
      </w:pPr>
    </w:p>
    <w:tbl>
      <w:tblPr>
        <w:tblStyle w:val="a5"/>
        <w:tblW w:w="9669" w:type="dxa"/>
        <w:tblLook w:val="04A0"/>
      </w:tblPr>
      <w:tblGrid>
        <w:gridCol w:w="2016"/>
        <w:gridCol w:w="5605"/>
        <w:gridCol w:w="992"/>
        <w:gridCol w:w="1056"/>
      </w:tblGrid>
      <w:tr w:rsidR="0036598C" w:rsidRPr="003439DE" w:rsidTr="0036598C">
        <w:tc>
          <w:tcPr>
            <w:tcW w:w="2016" w:type="dxa"/>
          </w:tcPr>
          <w:p w:rsidR="0036598C" w:rsidRDefault="0036598C" w:rsidP="00024665">
            <w:r w:rsidRPr="00E45823">
              <w:rPr>
                <w:noProof/>
              </w:rPr>
              <w:lastRenderedPageBreak/>
              <w:drawing>
                <wp:inline distT="0" distB="0" distL="0" distR="0">
                  <wp:extent cx="1123950" cy="500295"/>
                  <wp:effectExtent l="19050" t="0" r="0" b="0"/>
                  <wp:docPr id="33" name="Рисунок 1" descr="блан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ланк"/>
                          <pic:cNvPicPr>
                            <a:picLocks noChangeAspect="1" noChangeArrowheads="1"/>
                          </pic:cNvPicPr>
                        </pic:nvPicPr>
                        <pic:blipFill>
                          <a:blip r:embed="rId29" cstate="print"/>
                          <a:srcRect l="39901" t="22907" r="35093" b="42567"/>
                          <a:stretch>
                            <a:fillRect/>
                          </a:stretch>
                        </pic:blipFill>
                        <pic:spPr bwMode="auto">
                          <a:xfrm>
                            <a:off x="0" y="0"/>
                            <a:ext cx="1123950" cy="500295"/>
                          </a:xfrm>
                          <a:prstGeom prst="rect">
                            <a:avLst/>
                          </a:prstGeom>
                          <a:noFill/>
                          <a:ln w="9525">
                            <a:noFill/>
                            <a:miter lim="800000"/>
                            <a:headEnd/>
                            <a:tailEnd/>
                          </a:ln>
                        </pic:spPr>
                      </pic:pic>
                    </a:graphicData>
                  </a:graphic>
                </wp:inline>
              </w:drawing>
            </w:r>
          </w:p>
          <w:p w:rsidR="0036598C" w:rsidRDefault="0036598C" w:rsidP="00024665"/>
        </w:tc>
        <w:tc>
          <w:tcPr>
            <w:tcW w:w="5605" w:type="dxa"/>
          </w:tcPr>
          <w:p w:rsidR="0036598C" w:rsidRDefault="0036598C" w:rsidP="00024665">
            <w:pPr>
              <w:jc w:val="center"/>
            </w:pPr>
          </w:p>
          <w:p w:rsidR="0036598C" w:rsidRPr="00610A1A" w:rsidRDefault="0036598C" w:rsidP="00024665">
            <w:pPr>
              <w:jc w:val="center"/>
            </w:pPr>
            <w:r w:rsidRPr="00610A1A">
              <w:t>ПРАВИЛА ВНУТРЕННЕГО ТРУДОВОГО РАСПОРЯДКА</w:t>
            </w:r>
          </w:p>
          <w:p w:rsidR="0036598C" w:rsidRDefault="0036598C" w:rsidP="00024665">
            <w:pPr>
              <w:jc w:val="center"/>
            </w:pPr>
            <w:r w:rsidRPr="00610A1A">
              <w:t>ГАПОУ «Альметьевский колледж физической культуры»</w:t>
            </w:r>
          </w:p>
        </w:tc>
        <w:tc>
          <w:tcPr>
            <w:tcW w:w="992" w:type="dxa"/>
          </w:tcPr>
          <w:p w:rsidR="0036598C" w:rsidRDefault="0036598C" w:rsidP="00024665">
            <w:pPr>
              <w:jc w:val="center"/>
              <w:rPr>
                <w:sz w:val="24"/>
                <w:szCs w:val="24"/>
              </w:rPr>
            </w:pPr>
          </w:p>
          <w:p w:rsidR="0036598C" w:rsidRDefault="0036598C" w:rsidP="00024665">
            <w:pPr>
              <w:jc w:val="center"/>
              <w:rPr>
                <w:sz w:val="24"/>
                <w:szCs w:val="24"/>
              </w:rPr>
            </w:pPr>
            <w:r>
              <w:rPr>
                <w:sz w:val="24"/>
                <w:szCs w:val="24"/>
              </w:rPr>
              <w:t>Л</w:t>
            </w:r>
            <w:r w:rsidRPr="003439DE">
              <w:rPr>
                <w:sz w:val="24"/>
                <w:szCs w:val="24"/>
              </w:rPr>
              <w:t xml:space="preserve">ист </w:t>
            </w:r>
          </w:p>
          <w:p w:rsidR="0036598C" w:rsidRPr="003439DE" w:rsidRDefault="0036598C" w:rsidP="00024665">
            <w:pPr>
              <w:jc w:val="center"/>
              <w:rPr>
                <w:sz w:val="24"/>
                <w:szCs w:val="24"/>
              </w:rPr>
            </w:pPr>
            <w:r>
              <w:rPr>
                <w:sz w:val="24"/>
                <w:szCs w:val="24"/>
              </w:rPr>
              <w:t>2</w:t>
            </w:r>
            <w:r w:rsidR="00B24558">
              <w:rPr>
                <w:sz w:val="24"/>
                <w:szCs w:val="24"/>
              </w:rPr>
              <w:t>6</w:t>
            </w:r>
          </w:p>
        </w:tc>
        <w:tc>
          <w:tcPr>
            <w:tcW w:w="1056" w:type="dxa"/>
          </w:tcPr>
          <w:p w:rsidR="0036598C" w:rsidRDefault="0036598C" w:rsidP="00024665">
            <w:pPr>
              <w:jc w:val="center"/>
              <w:rPr>
                <w:sz w:val="24"/>
                <w:szCs w:val="24"/>
              </w:rPr>
            </w:pPr>
          </w:p>
          <w:p w:rsidR="0036598C" w:rsidRPr="003439DE" w:rsidRDefault="0036598C" w:rsidP="00024665">
            <w:pPr>
              <w:jc w:val="center"/>
              <w:rPr>
                <w:sz w:val="24"/>
                <w:szCs w:val="24"/>
              </w:rPr>
            </w:pPr>
            <w:r>
              <w:rPr>
                <w:sz w:val="24"/>
                <w:szCs w:val="24"/>
              </w:rPr>
              <w:t>Дата</w:t>
            </w:r>
          </w:p>
          <w:p w:rsidR="0036598C" w:rsidRPr="003439DE" w:rsidRDefault="0036598C" w:rsidP="00024665">
            <w:pPr>
              <w:jc w:val="center"/>
              <w:rPr>
                <w:sz w:val="24"/>
                <w:szCs w:val="24"/>
              </w:rPr>
            </w:pPr>
            <w:r w:rsidRPr="002239FB">
              <w:rPr>
                <w:sz w:val="24"/>
                <w:szCs w:val="24"/>
              </w:rPr>
              <w:t>05.11.15</w:t>
            </w:r>
          </w:p>
        </w:tc>
      </w:tr>
    </w:tbl>
    <w:p w:rsidR="0036598C" w:rsidRDefault="0036598C" w:rsidP="007A55C4">
      <w:pPr>
        <w:ind w:firstLine="708"/>
      </w:pPr>
    </w:p>
    <w:p w:rsidR="004E57A0" w:rsidRDefault="007A55C4" w:rsidP="002239FB">
      <w:pPr>
        <w:ind w:firstLine="708"/>
      </w:pPr>
      <w:r>
        <w:t>11.2.4. работодатель обязан возместить работнику не полученный им заработок во всех случаях незаконного лишения его возможности трудиться.</w:t>
      </w:r>
    </w:p>
    <w:p w:rsidR="007A55C4" w:rsidRDefault="007A55C4" w:rsidP="007A55C4">
      <w:pPr>
        <w:ind w:firstLine="708"/>
      </w:pPr>
      <w:r>
        <w:t>11.2.5. Работодатель, причинивший ущерб имуществу работника, возмещает этот ущерб в полном объеме.</w:t>
      </w:r>
      <w:r w:rsidR="00181E48">
        <w:t xml:space="preserve"> Р</w:t>
      </w:r>
      <w:r>
        <w:t>азмер ущерба исчисляется по рыночным ценам, действующим на день</w:t>
      </w:r>
      <w:r w:rsidR="00181E48">
        <w:t xml:space="preserve"> возмещения ущерба. При согласии работника ущерб может быть возмещен в натуре.</w:t>
      </w:r>
    </w:p>
    <w:p w:rsidR="009B623D" w:rsidRDefault="009B623D" w:rsidP="007A55C4">
      <w:pPr>
        <w:ind w:firstLine="708"/>
      </w:pPr>
      <w:r>
        <w:t>11.2.6.заявление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2239FB" w:rsidRDefault="009B623D" w:rsidP="004E57A0">
      <w:pPr>
        <w:ind w:firstLine="708"/>
      </w:pPr>
      <w:r>
        <w:t>11.2.7. 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w:t>
      </w:r>
    </w:p>
    <w:p w:rsidR="009B623D" w:rsidRDefault="009B623D" w:rsidP="002239FB">
      <w:r>
        <w:t xml:space="preserve"> </w:t>
      </w:r>
      <w:r w:rsidR="002239FB">
        <w:t xml:space="preserve">     </w:t>
      </w:r>
      <w:r>
        <w:t>Работодатель</w:t>
      </w:r>
      <w:r w:rsidR="00811DFB">
        <w:t xml:space="preserve"> </w:t>
      </w:r>
      <w:r>
        <w:t>обязан выплатить их с уплатой процентов (денежной компенсации) в размере н</w:t>
      </w:r>
      <w:r w:rsidR="00811DFB">
        <w:t>е ниже одной трехсотой действующ</w:t>
      </w:r>
      <w:r>
        <w:t>ей в это время ставки рефинанси</w:t>
      </w:r>
      <w:r w:rsidR="00811DFB">
        <w:t>рования Центрального банка Росс</w:t>
      </w:r>
      <w:r>
        <w:t>ийской Федерации от невыпл</w:t>
      </w:r>
      <w:r w:rsidR="00811DFB">
        <w:t>а</w:t>
      </w:r>
      <w:r>
        <w:t>ченных в срок сумм за каждый день задержки, начиная со</w:t>
      </w:r>
      <w:r w:rsidR="00811DFB">
        <w:t xml:space="preserve"> следующего дня после установленного срока выплаты по день фактического расчета включительно.</w:t>
      </w:r>
    </w:p>
    <w:p w:rsidR="00811DFB" w:rsidRDefault="00811DFB" w:rsidP="007A55C4">
      <w:pPr>
        <w:ind w:firstLine="708"/>
      </w:pPr>
      <w:r>
        <w:t>11.2.8. Моральный вред, причиненный работнику неправомерными действиями или бездействием Работодателя, возмещается работнику в денежной форме в размерах определяемых соглашением сторон трудового договора.</w:t>
      </w:r>
    </w:p>
    <w:p w:rsidR="00F8463A" w:rsidRDefault="00F8463A" w:rsidP="007A55C4">
      <w:pPr>
        <w:ind w:firstLine="708"/>
      </w:pPr>
      <w:r>
        <w:t>11.3. За нарушении студентами колледжа обязанностей, предусмотренных уставом Колледжа, настоящими Правилами, Правилами внутреннего распорядка общежития, иными локальными нормативными и индивидуальными правовыми актами Колледжа, договорами на подготовку специалиста к ним может быть применено</w:t>
      </w:r>
      <w:r w:rsidR="00356B17">
        <w:t xml:space="preserve"> одно из следующих дисциплинар</w:t>
      </w:r>
      <w:r>
        <w:t>ных взысканий:</w:t>
      </w:r>
    </w:p>
    <w:p w:rsidR="00F8463A" w:rsidRDefault="00F8463A" w:rsidP="00FF57DF">
      <w:pPr>
        <w:pStyle w:val="a6"/>
        <w:numPr>
          <w:ilvl w:val="0"/>
          <w:numId w:val="7"/>
        </w:numPr>
      </w:pPr>
      <w:r>
        <w:t>замечание</w:t>
      </w:r>
    </w:p>
    <w:p w:rsidR="00F8463A" w:rsidRDefault="00F8463A" w:rsidP="00FF57DF">
      <w:pPr>
        <w:pStyle w:val="a6"/>
        <w:numPr>
          <w:ilvl w:val="0"/>
          <w:numId w:val="7"/>
        </w:numPr>
      </w:pPr>
      <w:r>
        <w:t>выговор</w:t>
      </w:r>
    </w:p>
    <w:p w:rsidR="00F8463A" w:rsidRDefault="00F8463A" w:rsidP="00FF57DF">
      <w:pPr>
        <w:pStyle w:val="a6"/>
        <w:numPr>
          <w:ilvl w:val="0"/>
          <w:numId w:val="7"/>
        </w:numPr>
      </w:pPr>
      <w:r>
        <w:t>отчисление из Колледжа</w:t>
      </w:r>
    </w:p>
    <w:p w:rsidR="007A55C4" w:rsidRDefault="00F8463A" w:rsidP="00D40091">
      <w:pPr>
        <w:ind w:firstLine="708"/>
      </w:pPr>
      <w:r>
        <w:t>Отчисление обучающихс</w:t>
      </w:r>
      <w:r w:rsidR="008A6731">
        <w:t>я за нарушения у</w:t>
      </w:r>
      <w:r>
        <w:t>става колледжа и настоящих Правил производится с учетом мнения профсоюзного комитета.</w:t>
      </w:r>
    </w:p>
    <w:p w:rsidR="00F8463A" w:rsidRDefault="00F8463A" w:rsidP="00D40091">
      <w:pPr>
        <w:ind w:firstLine="708"/>
      </w:pPr>
      <w:r>
        <w:t>11.4. Дисциплинарное взыскание может быть наложено на студента, после получения от него письменного объяснения по существу допущенного нарушения. Отказ дать такое объяснение оформляется актом и не лишает руководителя права на применение взыскания.</w:t>
      </w:r>
    </w:p>
    <w:p w:rsidR="00D40091" w:rsidRDefault="00F8463A" w:rsidP="00DE66D5">
      <w:pPr>
        <w:ind w:firstLine="708"/>
      </w:pPr>
      <w:r>
        <w:t>11.5. Дисциплинарные взыскания к обучающимся применяются не позднее одного месяца со дня обнаружения проступка и не позднее шести месяцев со дня его совершения, не считая время болезни обучающегося или (и) нахождения его на каникулах.</w:t>
      </w:r>
    </w:p>
    <w:p w:rsidR="00F8463A" w:rsidRDefault="00886A88" w:rsidP="00DE66D5">
      <w:pPr>
        <w:ind w:firstLine="708"/>
      </w:pPr>
      <w:r>
        <w:t>Не допускается отчисление студентов во время их болезни, каникул, академического отпуска или отпуска по беременности и родам.</w:t>
      </w:r>
    </w:p>
    <w:p w:rsidR="00886A88" w:rsidRDefault="00886A88" w:rsidP="00DE66D5">
      <w:pPr>
        <w:ind w:firstLine="708"/>
      </w:pPr>
      <w:r>
        <w:t xml:space="preserve">11.6. Дисциплинарные взыскания к студентам применяются приказом директора колледжа, по мотивированному представлению </w:t>
      </w:r>
      <w:r w:rsidRPr="00EC3BEE">
        <w:t>заместителя директора</w:t>
      </w:r>
      <w:r>
        <w:t xml:space="preserve"> и по инициативе руководителя группы (кроме отчисления по виновным основаниям) по общим правилам дисциплинарной ответственности обучающихся.</w:t>
      </w:r>
    </w:p>
    <w:tbl>
      <w:tblPr>
        <w:tblStyle w:val="a5"/>
        <w:tblW w:w="9669" w:type="dxa"/>
        <w:tblLook w:val="04A0"/>
      </w:tblPr>
      <w:tblGrid>
        <w:gridCol w:w="2235"/>
        <w:gridCol w:w="5386"/>
        <w:gridCol w:w="992"/>
        <w:gridCol w:w="1056"/>
      </w:tblGrid>
      <w:tr w:rsidR="0036598C" w:rsidRPr="003439DE" w:rsidTr="0036598C">
        <w:tc>
          <w:tcPr>
            <w:tcW w:w="2235" w:type="dxa"/>
          </w:tcPr>
          <w:p w:rsidR="0036598C" w:rsidRDefault="0036598C" w:rsidP="00024665">
            <w:r w:rsidRPr="00E45823">
              <w:rPr>
                <w:noProof/>
              </w:rPr>
              <w:lastRenderedPageBreak/>
              <w:drawing>
                <wp:inline distT="0" distB="0" distL="0" distR="0">
                  <wp:extent cx="1238250" cy="551172"/>
                  <wp:effectExtent l="19050" t="0" r="0" b="0"/>
                  <wp:docPr id="34" name="Рисунок 1" descr="блан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ланк"/>
                          <pic:cNvPicPr>
                            <a:picLocks noChangeAspect="1" noChangeArrowheads="1"/>
                          </pic:cNvPicPr>
                        </pic:nvPicPr>
                        <pic:blipFill>
                          <a:blip r:embed="rId30" cstate="print"/>
                          <a:srcRect l="39901" t="22907" r="35093" b="42567"/>
                          <a:stretch>
                            <a:fillRect/>
                          </a:stretch>
                        </pic:blipFill>
                        <pic:spPr bwMode="auto">
                          <a:xfrm>
                            <a:off x="0" y="0"/>
                            <a:ext cx="1238250" cy="551172"/>
                          </a:xfrm>
                          <a:prstGeom prst="rect">
                            <a:avLst/>
                          </a:prstGeom>
                          <a:noFill/>
                          <a:ln w="9525">
                            <a:noFill/>
                            <a:miter lim="800000"/>
                            <a:headEnd/>
                            <a:tailEnd/>
                          </a:ln>
                        </pic:spPr>
                      </pic:pic>
                    </a:graphicData>
                  </a:graphic>
                </wp:inline>
              </w:drawing>
            </w:r>
          </w:p>
          <w:p w:rsidR="0036598C" w:rsidRDefault="0036598C" w:rsidP="00024665"/>
        </w:tc>
        <w:tc>
          <w:tcPr>
            <w:tcW w:w="5386" w:type="dxa"/>
          </w:tcPr>
          <w:p w:rsidR="0036598C" w:rsidRDefault="0036598C" w:rsidP="00024665">
            <w:pPr>
              <w:jc w:val="center"/>
            </w:pPr>
          </w:p>
          <w:p w:rsidR="0036598C" w:rsidRPr="00610A1A" w:rsidRDefault="0036598C" w:rsidP="00024665">
            <w:pPr>
              <w:jc w:val="center"/>
            </w:pPr>
            <w:r w:rsidRPr="00610A1A">
              <w:t>ПРАВИЛА ВНУТРЕННЕГО ТРУДОВОГО РАСПОРЯДКА</w:t>
            </w:r>
          </w:p>
          <w:p w:rsidR="0036598C" w:rsidRDefault="0036598C" w:rsidP="00024665">
            <w:pPr>
              <w:jc w:val="center"/>
            </w:pPr>
            <w:r w:rsidRPr="00610A1A">
              <w:t>ГАПОУ «Альметьевский колледж физической культуры»</w:t>
            </w:r>
          </w:p>
        </w:tc>
        <w:tc>
          <w:tcPr>
            <w:tcW w:w="992" w:type="dxa"/>
          </w:tcPr>
          <w:p w:rsidR="0036598C" w:rsidRDefault="0036598C" w:rsidP="00024665">
            <w:pPr>
              <w:jc w:val="center"/>
              <w:rPr>
                <w:sz w:val="24"/>
                <w:szCs w:val="24"/>
              </w:rPr>
            </w:pPr>
          </w:p>
          <w:p w:rsidR="0036598C" w:rsidRDefault="0036598C" w:rsidP="00024665">
            <w:pPr>
              <w:jc w:val="center"/>
              <w:rPr>
                <w:sz w:val="24"/>
                <w:szCs w:val="24"/>
              </w:rPr>
            </w:pPr>
            <w:r>
              <w:rPr>
                <w:sz w:val="24"/>
                <w:szCs w:val="24"/>
              </w:rPr>
              <w:t>Л</w:t>
            </w:r>
            <w:r w:rsidRPr="003439DE">
              <w:rPr>
                <w:sz w:val="24"/>
                <w:szCs w:val="24"/>
              </w:rPr>
              <w:t xml:space="preserve">ист </w:t>
            </w:r>
          </w:p>
          <w:p w:rsidR="0036598C" w:rsidRPr="003439DE" w:rsidRDefault="0036598C" w:rsidP="00024665">
            <w:pPr>
              <w:jc w:val="center"/>
              <w:rPr>
                <w:sz w:val="24"/>
                <w:szCs w:val="24"/>
              </w:rPr>
            </w:pPr>
            <w:r>
              <w:rPr>
                <w:sz w:val="24"/>
                <w:szCs w:val="24"/>
              </w:rPr>
              <w:t>2</w:t>
            </w:r>
            <w:r w:rsidR="00B24558">
              <w:rPr>
                <w:sz w:val="24"/>
                <w:szCs w:val="24"/>
              </w:rPr>
              <w:t>7</w:t>
            </w:r>
          </w:p>
        </w:tc>
        <w:tc>
          <w:tcPr>
            <w:tcW w:w="1056" w:type="dxa"/>
          </w:tcPr>
          <w:p w:rsidR="0036598C" w:rsidRDefault="0036598C" w:rsidP="00024665">
            <w:pPr>
              <w:jc w:val="center"/>
              <w:rPr>
                <w:sz w:val="24"/>
                <w:szCs w:val="24"/>
              </w:rPr>
            </w:pPr>
          </w:p>
          <w:p w:rsidR="0036598C" w:rsidRPr="003439DE" w:rsidRDefault="0036598C" w:rsidP="00024665">
            <w:pPr>
              <w:jc w:val="center"/>
              <w:rPr>
                <w:sz w:val="24"/>
                <w:szCs w:val="24"/>
              </w:rPr>
            </w:pPr>
            <w:r>
              <w:rPr>
                <w:sz w:val="24"/>
                <w:szCs w:val="24"/>
              </w:rPr>
              <w:t>Дата</w:t>
            </w:r>
          </w:p>
          <w:p w:rsidR="0036598C" w:rsidRPr="003439DE" w:rsidRDefault="0036598C" w:rsidP="00024665">
            <w:pPr>
              <w:jc w:val="center"/>
              <w:rPr>
                <w:sz w:val="24"/>
                <w:szCs w:val="24"/>
              </w:rPr>
            </w:pPr>
            <w:r w:rsidRPr="002239FB">
              <w:rPr>
                <w:sz w:val="24"/>
                <w:szCs w:val="24"/>
              </w:rPr>
              <w:t>05.11.15</w:t>
            </w:r>
          </w:p>
        </w:tc>
      </w:tr>
    </w:tbl>
    <w:p w:rsidR="0036598C" w:rsidRDefault="0036598C" w:rsidP="00DE66D5">
      <w:pPr>
        <w:ind w:firstLine="708"/>
      </w:pPr>
    </w:p>
    <w:p w:rsidR="00886A88" w:rsidRDefault="00886A88" w:rsidP="00DE66D5">
      <w:pPr>
        <w:ind w:firstLine="708"/>
      </w:pPr>
      <w:r>
        <w:t>Дисциплинарное взыскание в виде отчисления из колледжа применяется исключительно директором. Объявленное взыскание доводится до сведения студента под роспись заместителем директора. Сведения о применении взыскания вносятся в личное дело студента.</w:t>
      </w:r>
    </w:p>
    <w:p w:rsidR="007735A8" w:rsidRDefault="00886A88" w:rsidP="00DE66D5">
      <w:pPr>
        <w:ind w:firstLine="708"/>
      </w:pPr>
      <w:r w:rsidRPr="00356B17">
        <w:t>11.7. Студе</w:t>
      </w:r>
      <w:r w:rsidR="00356B17">
        <w:t>нт колледжа может быть отчислен:</w:t>
      </w:r>
    </w:p>
    <w:p w:rsidR="00356B17" w:rsidRDefault="004E57A0" w:rsidP="004E57A0">
      <w:r>
        <w:t xml:space="preserve">- </w:t>
      </w:r>
      <w:r w:rsidR="00356B17">
        <w:t>по собственному желанию, в том числе по болезни или в связи с переводом в другое учебное заведение</w:t>
      </w:r>
    </w:p>
    <w:p w:rsidR="00356B17" w:rsidRDefault="004E57A0" w:rsidP="004E57A0">
      <w:r>
        <w:t xml:space="preserve">- </w:t>
      </w:r>
      <w:r w:rsidR="00356B17">
        <w:t>за академическую неуспеваемость ( при получении трех и более неудовлетворительных оценок в сессию, при не ликвидации академической задолженности в уставленные сроки)</w:t>
      </w:r>
    </w:p>
    <w:p w:rsidR="00287153" w:rsidRDefault="004E57A0" w:rsidP="00287153">
      <w:r>
        <w:t xml:space="preserve">- </w:t>
      </w:r>
      <w:r w:rsidR="00356B17">
        <w:t>за грубое или неоднократное нарушение обязанностей, пред</w:t>
      </w:r>
      <w:r w:rsidR="005E499C">
        <w:t>усмотренных уставом колледжа, настоящими Правилами, Правилами внутреннего распорядка общежития и, при этом неоднократным считается нарушение указанных выше правил, если ранее в течение одного года к нему применялись меры дисциплинарного взыскания или воздействия</w:t>
      </w:r>
    </w:p>
    <w:p w:rsidR="005E499C" w:rsidRDefault="004E57A0" w:rsidP="004E57A0">
      <w:r>
        <w:t xml:space="preserve">- </w:t>
      </w:r>
      <w:r w:rsidR="005E499C">
        <w:t>за совершение преступления, установленного вступившим в законную силу приговором суда, а также за совершение иных противоправных действий, порочащих звание студента колледжа</w:t>
      </w:r>
    </w:p>
    <w:p w:rsidR="0017512F" w:rsidRDefault="004E57A0" w:rsidP="004E57A0">
      <w:r>
        <w:t xml:space="preserve">- </w:t>
      </w:r>
      <w:r w:rsidR="005E499C">
        <w:t>за немедицинское употребление наркотических веществ.</w:t>
      </w:r>
    </w:p>
    <w:p w:rsidR="0017512F" w:rsidRDefault="0017512F" w:rsidP="00B67429">
      <w:pPr>
        <w:ind w:firstLine="708"/>
      </w:pPr>
      <w:r>
        <w:t>Если обучающийся не приступил к учебным занятиям в текущем учебном году или семе</w:t>
      </w:r>
      <w:r w:rsidR="00B67429">
        <w:t>с</w:t>
      </w:r>
      <w:r>
        <w:t>тре у</w:t>
      </w:r>
      <w:r w:rsidR="00B67429">
        <w:t>чебного года без уважительных п</w:t>
      </w:r>
      <w:r>
        <w:t>ричин в течение календарного месяца с момента начала занятий,</w:t>
      </w:r>
      <w:r w:rsidR="00B67429">
        <w:t xml:space="preserve"> он также может быть отчислен и</w:t>
      </w:r>
      <w:r>
        <w:t>з колледжа, как не приступивший к учебным занятиям в установленный срок. В этом случае он и (или) его законные представители должны быть письменной уведомлены о необходимости представить объяснения по факту обучающегося на учебных занятиях и невыпол</w:t>
      </w:r>
      <w:r w:rsidR="00B67429">
        <w:t>н</w:t>
      </w:r>
      <w:r>
        <w:t>ения им учебного плана.</w:t>
      </w:r>
    </w:p>
    <w:p w:rsidR="00B67429" w:rsidRDefault="00B67429" w:rsidP="00B67429">
      <w:pPr>
        <w:ind w:firstLine="708"/>
      </w:pPr>
      <w:r>
        <w:t>Правила последующего восстановления лиц, отчисленных из колледжа, в том числе за нарушения дисциплины и внутреннего распорядка, определяются действующим законодательством и уставом колледжа.</w:t>
      </w:r>
    </w:p>
    <w:p w:rsidR="004431ED" w:rsidRDefault="004431ED" w:rsidP="002239FB">
      <w:pPr>
        <w:rPr>
          <w:b/>
        </w:rPr>
      </w:pPr>
    </w:p>
    <w:p w:rsidR="00B67429" w:rsidRDefault="00B67429" w:rsidP="00B67429">
      <w:pPr>
        <w:ind w:firstLine="708"/>
        <w:jc w:val="center"/>
        <w:rPr>
          <w:b/>
        </w:rPr>
      </w:pPr>
      <w:r w:rsidRPr="00B67429">
        <w:rPr>
          <w:b/>
        </w:rPr>
        <w:t>12.ЗАКЛЮЧИТЕЛЬНЫЕ ПОЛОЖЕНИЯ</w:t>
      </w:r>
    </w:p>
    <w:p w:rsidR="00B67429" w:rsidRDefault="00B67429" w:rsidP="00B67429">
      <w:pPr>
        <w:ind w:firstLine="708"/>
        <w:rPr>
          <w:b/>
        </w:rPr>
      </w:pPr>
    </w:p>
    <w:p w:rsidR="00B67429" w:rsidRDefault="00B67429" w:rsidP="00B67429">
      <w:pPr>
        <w:ind w:firstLine="708"/>
        <w:rPr>
          <w:b/>
        </w:rPr>
      </w:pPr>
      <w:r w:rsidRPr="00585DAD">
        <w:t xml:space="preserve">12.1. </w:t>
      </w:r>
      <w:r w:rsidR="00585DAD" w:rsidRPr="00585DAD">
        <w:t>Ответственность за благоустройство в учебных помещениях (наличие мебели, учебного оборудования, поддержание нормальной температуры, освещение и пр</w:t>
      </w:r>
      <w:r w:rsidR="00585DAD">
        <w:t>.</w:t>
      </w:r>
      <w:r w:rsidR="00585DAD" w:rsidRPr="00585DAD">
        <w:t>) несут заместитель директора по административно-хозяйственной работе</w:t>
      </w:r>
      <w:r w:rsidR="009D2EC2">
        <w:rPr>
          <w:b/>
        </w:rPr>
        <w:t>.</w:t>
      </w:r>
    </w:p>
    <w:p w:rsidR="00585DAD" w:rsidRPr="00585DAD" w:rsidRDefault="00585DAD" w:rsidP="00B67429">
      <w:pPr>
        <w:ind w:firstLine="708"/>
      </w:pPr>
      <w:r w:rsidRPr="00585DAD">
        <w:t>За неисправность оборудования в лабораториях и кабинетах и за готовность учебных пособий к занятиям</w:t>
      </w:r>
      <w:r w:rsidR="001A3CB8">
        <w:t xml:space="preserve"> </w:t>
      </w:r>
      <w:r>
        <w:t>отвечают заведующие кабинетами</w:t>
      </w:r>
      <w:r w:rsidR="001A3CB8">
        <w:t>, заместители директора.</w:t>
      </w:r>
    </w:p>
    <w:p w:rsidR="00B67429" w:rsidRDefault="001A3CB8" w:rsidP="001A3CB8">
      <w:pPr>
        <w:ind w:firstLine="708"/>
        <w:rPr>
          <w:b/>
        </w:rPr>
      </w:pPr>
      <w:r>
        <w:rPr>
          <w:b/>
        </w:rPr>
        <w:t>В учебных кабинетах колледжа запрещается:</w:t>
      </w:r>
    </w:p>
    <w:p w:rsidR="001A3CB8" w:rsidRDefault="001A3CB8" w:rsidP="00FF57DF">
      <w:pPr>
        <w:pStyle w:val="a6"/>
        <w:numPr>
          <w:ilvl w:val="0"/>
          <w:numId w:val="9"/>
        </w:numPr>
      </w:pPr>
      <w:r>
        <w:t>хождение в верхней одежде</w:t>
      </w:r>
    </w:p>
    <w:p w:rsidR="001A3CB8" w:rsidRDefault="001A3CB8" w:rsidP="00FF57DF">
      <w:pPr>
        <w:pStyle w:val="a6"/>
        <w:numPr>
          <w:ilvl w:val="0"/>
          <w:numId w:val="9"/>
        </w:numPr>
      </w:pPr>
      <w:r>
        <w:t>громкие разговоры, шум, хождение по коридорам во время занятий</w:t>
      </w:r>
    </w:p>
    <w:p w:rsidR="001A3CB8" w:rsidRDefault="001A3CB8" w:rsidP="00FF57DF">
      <w:pPr>
        <w:pStyle w:val="a6"/>
        <w:numPr>
          <w:ilvl w:val="0"/>
          <w:numId w:val="9"/>
        </w:numPr>
      </w:pPr>
      <w:r>
        <w:t>курение</w:t>
      </w:r>
    </w:p>
    <w:p w:rsidR="001A3CB8" w:rsidRDefault="001A3CB8" w:rsidP="00FF57DF">
      <w:pPr>
        <w:pStyle w:val="a6"/>
        <w:numPr>
          <w:ilvl w:val="0"/>
          <w:numId w:val="9"/>
        </w:numPr>
      </w:pPr>
      <w:r>
        <w:t>распитие спиртных напитков, употребление токсических и наркотических веществ</w:t>
      </w:r>
    </w:p>
    <w:p w:rsidR="001A3CB8" w:rsidRPr="001A3CB8" w:rsidRDefault="001A3CB8" w:rsidP="00FF57DF">
      <w:pPr>
        <w:pStyle w:val="a6"/>
        <w:numPr>
          <w:ilvl w:val="0"/>
          <w:numId w:val="9"/>
        </w:numPr>
      </w:pPr>
      <w:r>
        <w:t>употребление нецензурной лексики и иное антиобщественное поведение.</w:t>
      </w:r>
    </w:p>
    <w:p w:rsidR="0017512F" w:rsidRDefault="001A3CB8" w:rsidP="001A3CB8">
      <w:pPr>
        <w:ind w:left="708"/>
        <w:jc w:val="both"/>
        <w:rPr>
          <w:b/>
        </w:rPr>
      </w:pPr>
      <w:r w:rsidRPr="001A3CB8">
        <w:rPr>
          <w:b/>
        </w:rPr>
        <w:t>На территории колледжа запрещается:</w:t>
      </w:r>
    </w:p>
    <w:p w:rsidR="001A3CB8" w:rsidRDefault="001A3CB8" w:rsidP="00FF57DF">
      <w:pPr>
        <w:pStyle w:val="a6"/>
        <w:numPr>
          <w:ilvl w:val="0"/>
          <w:numId w:val="10"/>
        </w:numPr>
      </w:pPr>
      <w:r>
        <w:t>курение</w:t>
      </w:r>
    </w:p>
    <w:tbl>
      <w:tblPr>
        <w:tblStyle w:val="a5"/>
        <w:tblW w:w="9669" w:type="dxa"/>
        <w:tblLook w:val="04A0"/>
      </w:tblPr>
      <w:tblGrid>
        <w:gridCol w:w="2093"/>
        <w:gridCol w:w="5670"/>
        <w:gridCol w:w="850"/>
        <w:gridCol w:w="1056"/>
      </w:tblGrid>
      <w:tr w:rsidR="0036598C" w:rsidRPr="003439DE" w:rsidTr="00B24558">
        <w:tc>
          <w:tcPr>
            <w:tcW w:w="2093" w:type="dxa"/>
          </w:tcPr>
          <w:p w:rsidR="0036598C" w:rsidRDefault="0036598C" w:rsidP="00024665">
            <w:r w:rsidRPr="00E45823">
              <w:rPr>
                <w:noProof/>
              </w:rPr>
              <w:lastRenderedPageBreak/>
              <w:drawing>
                <wp:inline distT="0" distB="0" distL="0" distR="0">
                  <wp:extent cx="1123950" cy="500295"/>
                  <wp:effectExtent l="19050" t="0" r="0" b="0"/>
                  <wp:docPr id="35" name="Рисунок 1" descr="блан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ланк"/>
                          <pic:cNvPicPr>
                            <a:picLocks noChangeAspect="1" noChangeArrowheads="1"/>
                          </pic:cNvPicPr>
                        </pic:nvPicPr>
                        <pic:blipFill>
                          <a:blip r:embed="rId29" cstate="print"/>
                          <a:srcRect l="39901" t="22907" r="35093" b="42567"/>
                          <a:stretch>
                            <a:fillRect/>
                          </a:stretch>
                        </pic:blipFill>
                        <pic:spPr bwMode="auto">
                          <a:xfrm>
                            <a:off x="0" y="0"/>
                            <a:ext cx="1123950" cy="500295"/>
                          </a:xfrm>
                          <a:prstGeom prst="rect">
                            <a:avLst/>
                          </a:prstGeom>
                          <a:noFill/>
                          <a:ln w="9525">
                            <a:noFill/>
                            <a:miter lim="800000"/>
                            <a:headEnd/>
                            <a:tailEnd/>
                          </a:ln>
                        </pic:spPr>
                      </pic:pic>
                    </a:graphicData>
                  </a:graphic>
                </wp:inline>
              </w:drawing>
            </w:r>
          </w:p>
          <w:p w:rsidR="0036598C" w:rsidRDefault="0036598C" w:rsidP="00024665"/>
        </w:tc>
        <w:tc>
          <w:tcPr>
            <w:tcW w:w="5670" w:type="dxa"/>
          </w:tcPr>
          <w:p w:rsidR="0036598C" w:rsidRDefault="0036598C" w:rsidP="00024665">
            <w:pPr>
              <w:jc w:val="center"/>
            </w:pPr>
          </w:p>
          <w:p w:rsidR="0036598C" w:rsidRPr="00610A1A" w:rsidRDefault="0036598C" w:rsidP="00024665">
            <w:pPr>
              <w:jc w:val="center"/>
            </w:pPr>
            <w:r w:rsidRPr="00610A1A">
              <w:t>ПРАВИЛА ВНУТРЕННЕГО ТРУДОВОГО РАСПОРЯДКА</w:t>
            </w:r>
          </w:p>
          <w:p w:rsidR="0036598C" w:rsidRDefault="0036598C" w:rsidP="00024665">
            <w:pPr>
              <w:jc w:val="center"/>
            </w:pPr>
            <w:r w:rsidRPr="00610A1A">
              <w:t>ГАПОУ «Альметьевский колледж физической культуры»</w:t>
            </w:r>
          </w:p>
        </w:tc>
        <w:tc>
          <w:tcPr>
            <w:tcW w:w="850" w:type="dxa"/>
          </w:tcPr>
          <w:p w:rsidR="0036598C" w:rsidRDefault="0036598C" w:rsidP="00024665">
            <w:pPr>
              <w:jc w:val="center"/>
              <w:rPr>
                <w:sz w:val="24"/>
                <w:szCs w:val="24"/>
              </w:rPr>
            </w:pPr>
          </w:p>
          <w:p w:rsidR="0036598C" w:rsidRDefault="0036598C" w:rsidP="00024665">
            <w:pPr>
              <w:jc w:val="center"/>
              <w:rPr>
                <w:sz w:val="24"/>
                <w:szCs w:val="24"/>
              </w:rPr>
            </w:pPr>
            <w:r>
              <w:rPr>
                <w:sz w:val="24"/>
                <w:szCs w:val="24"/>
              </w:rPr>
              <w:t>Л</w:t>
            </w:r>
            <w:r w:rsidRPr="003439DE">
              <w:rPr>
                <w:sz w:val="24"/>
                <w:szCs w:val="24"/>
              </w:rPr>
              <w:t xml:space="preserve">ист </w:t>
            </w:r>
          </w:p>
          <w:p w:rsidR="0036598C" w:rsidRPr="003439DE" w:rsidRDefault="0036598C" w:rsidP="00024665">
            <w:pPr>
              <w:jc w:val="center"/>
              <w:rPr>
                <w:sz w:val="24"/>
                <w:szCs w:val="24"/>
              </w:rPr>
            </w:pPr>
            <w:r>
              <w:rPr>
                <w:sz w:val="24"/>
                <w:szCs w:val="24"/>
              </w:rPr>
              <w:t>2</w:t>
            </w:r>
            <w:r w:rsidR="00B24558">
              <w:rPr>
                <w:sz w:val="24"/>
                <w:szCs w:val="24"/>
              </w:rPr>
              <w:t>8</w:t>
            </w:r>
          </w:p>
        </w:tc>
        <w:tc>
          <w:tcPr>
            <w:tcW w:w="1056" w:type="dxa"/>
          </w:tcPr>
          <w:p w:rsidR="00B24558" w:rsidRDefault="00B24558" w:rsidP="00024665">
            <w:pPr>
              <w:jc w:val="center"/>
              <w:rPr>
                <w:sz w:val="24"/>
                <w:szCs w:val="24"/>
              </w:rPr>
            </w:pPr>
          </w:p>
          <w:p w:rsidR="0036598C" w:rsidRPr="003439DE" w:rsidRDefault="0036598C" w:rsidP="00024665">
            <w:pPr>
              <w:jc w:val="center"/>
              <w:rPr>
                <w:sz w:val="24"/>
                <w:szCs w:val="24"/>
              </w:rPr>
            </w:pPr>
            <w:r>
              <w:rPr>
                <w:sz w:val="24"/>
                <w:szCs w:val="24"/>
              </w:rPr>
              <w:t>Дата</w:t>
            </w:r>
          </w:p>
          <w:p w:rsidR="0036598C" w:rsidRPr="003439DE" w:rsidRDefault="0036598C" w:rsidP="00024665">
            <w:pPr>
              <w:jc w:val="center"/>
              <w:rPr>
                <w:sz w:val="24"/>
                <w:szCs w:val="24"/>
              </w:rPr>
            </w:pPr>
            <w:r w:rsidRPr="002239FB">
              <w:rPr>
                <w:sz w:val="24"/>
                <w:szCs w:val="24"/>
              </w:rPr>
              <w:t>05.11.15</w:t>
            </w:r>
          </w:p>
        </w:tc>
      </w:tr>
    </w:tbl>
    <w:p w:rsidR="0036598C" w:rsidRDefault="0036598C" w:rsidP="0036598C">
      <w:pPr>
        <w:pStyle w:val="a6"/>
        <w:ind w:left="1428"/>
      </w:pPr>
    </w:p>
    <w:p w:rsidR="001A3CB8" w:rsidRDefault="001A3CB8" w:rsidP="00FF57DF">
      <w:pPr>
        <w:pStyle w:val="a6"/>
        <w:numPr>
          <w:ilvl w:val="0"/>
          <w:numId w:val="10"/>
        </w:numPr>
      </w:pPr>
      <w:r>
        <w:t>распитие спиртных напитков, употребление токсических и наркотических веществ</w:t>
      </w:r>
    </w:p>
    <w:p w:rsidR="001A3CB8" w:rsidRDefault="001A3CB8" w:rsidP="00FF57DF">
      <w:pPr>
        <w:pStyle w:val="a6"/>
        <w:numPr>
          <w:ilvl w:val="0"/>
          <w:numId w:val="10"/>
        </w:numPr>
      </w:pPr>
      <w:r>
        <w:t>употребление нецензурной лексики и иное антиобщественное поведение.</w:t>
      </w:r>
    </w:p>
    <w:p w:rsidR="001A3CB8" w:rsidRDefault="009D2EC2" w:rsidP="001A3CB8">
      <w:pPr>
        <w:ind w:firstLine="708"/>
      </w:pPr>
      <w:r>
        <w:t xml:space="preserve">Охрана здания, имущества и ответственность </w:t>
      </w:r>
      <w:r w:rsidR="001A3CB8">
        <w:t>за их противопожарное и санитарное возлагается приказом директора на ответственных лиц.</w:t>
      </w:r>
    </w:p>
    <w:p w:rsidR="004E57A0" w:rsidRDefault="001A3CB8" w:rsidP="002239FB">
      <w:pPr>
        <w:ind w:firstLine="708"/>
      </w:pPr>
      <w:r>
        <w:t xml:space="preserve">В праздничные и выходные дни, </w:t>
      </w:r>
      <w:r w:rsidR="00E32D27">
        <w:t>а также в чрезвычайных ситуациях в помещениях колледжа, включая общежитие, может быть установлен особый режим работы и использования имущества, а также введены дежурства ответственных работников.</w:t>
      </w:r>
    </w:p>
    <w:p w:rsidR="001A3CB8" w:rsidRPr="008A0BDF" w:rsidRDefault="00E32D27" w:rsidP="0090133C">
      <w:pPr>
        <w:ind w:firstLine="708"/>
        <w:jc w:val="both"/>
      </w:pPr>
      <w:r w:rsidRPr="008A0BDF">
        <w:t xml:space="preserve">12.3. </w:t>
      </w:r>
      <w:r w:rsidR="0090133C">
        <w:t>Ключи от помещений учебных зданий, от аудиторий, лабораторий и кабинетов находятся у дежурного работника охраны и выдаются по списку, установленному заместителем директора по административно-хозяйственной работе.</w:t>
      </w:r>
    </w:p>
    <w:p w:rsidR="00356B17" w:rsidRPr="0090133C" w:rsidRDefault="0090133C" w:rsidP="00DE66D5">
      <w:pPr>
        <w:ind w:firstLine="708"/>
      </w:pPr>
      <w:r w:rsidRPr="0090133C">
        <w:t>12.4. Настоящие Правила размещаются на сайте колледжа.</w:t>
      </w:r>
    </w:p>
    <w:p w:rsidR="0090133C" w:rsidRPr="0090133C" w:rsidRDefault="0090133C" w:rsidP="00DE66D5">
      <w:pPr>
        <w:ind w:firstLine="708"/>
      </w:pPr>
      <w:r w:rsidRPr="0090133C">
        <w:t>12.5. По всем вопросам, не нашедшим своего решения в настоящих Правилах, работники и Работодатель</w:t>
      </w:r>
      <w:r>
        <w:t xml:space="preserve"> руководствуются положениями трудового кодекса РФ и иных нормативно- правовых актов РФ.</w:t>
      </w:r>
    </w:p>
    <w:p w:rsidR="00287153" w:rsidRDefault="0090133C" w:rsidP="002239FB">
      <w:pPr>
        <w:ind w:firstLine="708"/>
      </w:pPr>
      <w:r w:rsidRPr="0090133C">
        <w:t>12.6. По инициативе работодателя или работников в настоящие Правила могут вноситься изменения и в порядке, установленном трудовым законодательством.</w:t>
      </w:r>
    </w:p>
    <w:p w:rsidR="002239FB" w:rsidRDefault="002239FB" w:rsidP="002239FB">
      <w:pPr>
        <w:ind w:firstLine="708"/>
      </w:pPr>
    </w:p>
    <w:p w:rsidR="002239FB" w:rsidRDefault="002239FB" w:rsidP="002239FB">
      <w:pPr>
        <w:ind w:firstLine="708"/>
      </w:pPr>
    </w:p>
    <w:p w:rsidR="002239FB" w:rsidRPr="002239FB" w:rsidRDefault="002239FB" w:rsidP="002239FB">
      <w:pPr>
        <w:ind w:firstLine="708"/>
      </w:pPr>
    </w:p>
    <w:p w:rsidR="004E57A0" w:rsidRDefault="004E57A0" w:rsidP="004E57A0">
      <w:pPr>
        <w:rPr>
          <w:b/>
        </w:rPr>
      </w:pPr>
    </w:p>
    <w:p w:rsidR="00B24558" w:rsidRDefault="00B24558" w:rsidP="004E57A0">
      <w:pPr>
        <w:rPr>
          <w:b/>
        </w:rPr>
      </w:pPr>
    </w:p>
    <w:p w:rsidR="00B24558" w:rsidRDefault="00B24558" w:rsidP="004E57A0">
      <w:pPr>
        <w:rPr>
          <w:b/>
        </w:rPr>
      </w:pPr>
    </w:p>
    <w:p w:rsidR="00B24558" w:rsidRDefault="00B24558" w:rsidP="004E57A0">
      <w:pPr>
        <w:rPr>
          <w:b/>
        </w:rPr>
      </w:pPr>
    </w:p>
    <w:p w:rsidR="00B24558" w:rsidRDefault="00B24558" w:rsidP="004E57A0">
      <w:pPr>
        <w:rPr>
          <w:b/>
        </w:rPr>
      </w:pPr>
    </w:p>
    <w:p w:rsidR="00B24558" w:rsidRDefault="00B24558" w:rsidP="004E57A0">
      <w:pPr>
        <w:rPr>
          <w:b/>
        </w:rPr>
      </w:pPr>
    </w:p>
    <w:p w:rsidR="00B24558" w:rsidRDefault="00B24558" w:rsidP="004E57A0">
      <w:pPr>
        <w:rPr>
          <w:b/>
        </w:rPr>
      </w:pPr>
    </w:p>
    <w:p w:rsidR="00B24558" w:rsidRDefault="00B24558" w:rsidP="004E57A0">
      <w:pPr>
        <w:rPr>
          <w:b/>
        </w:rPr>
      </w:pPr>
    </w:p>
    <w:p w:rsidR="00B24558" w:rsidRDefault="00B24558" w:rsidP="004E57A0">
      <w:pPr>
        <w:rPr>
          <w:b/>
        </w:rPr>
      </w:pPr>
    </w:p>
    <w:p w:rsidR="00B24558" w:rsidRDefault="00B24558" w:rsidP="004E57A0">
      <w:pPr>
        <w:rPr>
          <w:b/>
        </w:rPr>
      </w:pPr>
    </w:p>
    <w:p w:rsidR="00B24558" w:rsidRDefault="00B24558" w:rsidP="004E57A0">
      <w:pPr>
        <w:rPr>
          <w:b/>
        </w:rPr>
      </w:pPr>
    </w:p>
    <w:p w:rsidR="00B24558" w:rsidRDefault="00B24558" w:rsidP="004E57A0">
      <w:pPr>
        <w:rPr>
          <w:b/>
        </w:rPr>
      </w:pPr>
    </w:p>
    <w:p w:rsidR="00B24558" w:rsidRDefault="00B24558" w:rsidP="004E57A0">
      <w:pPr>
        <w:rPr>
          <w:b/>
        </w:rPr>
      </w:pPr>
    </w:p>
    <w:p w:rsidR="00B24558" w:rsidRDefault="00B24558" w:rsidP="004E57A0">
      <w:pPr>
        <w:rPr>
          <w:b/>
        </w:rPr>
      </w:pPr>
    </w:p>
    <w:p w:rsidR="00B24558" w:rsidRDefault="00B24558" w:rsidP="004E57A0">
      <w:pPr>
        <w:rPr>
          <w:b/>
        </w:rPr>
      </w:pPr>
    </w:p>
    <w:p w:rsidR="00B24558" w:rsidRDefault="00B24558" w:rsidP="004E57A0">
      <w:pPr>
        <w:rPr>
          <w:b/>
        </w:rPr>
      </w:pPr>
    </w:p>
    <w:p w:rsidR="00B24558" w:rsidRDefault="00B24558" w:rsidP="004E57A0">
      <w:pPr>
        <w:rPr>
          <w:b/>
        </w:rPr>
      </w:pPr>
    </w:p>
    <w:p w:rsidR="00B24558" w:rsidRDefault="00B24558" w:rsidP="004E57A0">
      <w:pPr>
        <w:rPr>
          <w:b/>
        </w:rPr>
      </w:pPr>
    </w:p>
    <w:p w:rsidR="00B24558" w:rsidRDefault="00B24558" w:rsidP="004E57A0">
      <w:pPr>
        <w:rPr>
          <w:b/>
        </w:rPr>
      </w:pPr>
    </w:p>
    <w:p w:rsidR="00B24558" w:rsidRDefault="00B24558" w:rsidP="004E57A0">
      <w:pPr>
        <w:rPr>
          <w:b/>
        </w:rPr>
      </w:pPr>
    </w:p>
    <w:p w:rsidR="00B24558" w:rsidRDefault="00B24558" w:rsidP="004E57A0">
      <w:pPr>
        <w:rPr>
          <w:b/>
        </w:rPr>
      </w:pPr>
    </w:p>
    <w:p w:rsidR="00B24558" w:rsidRDefault="00B24558" w:rsidP="004E57A0">
      <w:pPr>
        <w:rPr>
          <w:b/>
        </w:rPr>
      </w:pPr>
    </w:p>
    <w:p w:rsidR="00B24558" w:rsidRDefault="00B24558" w:rsidP="004E57A0">
      <w:pPr>
        <w:rPr>
          <w:b/>
        </w:rPr>
      </w:pPr>
    </w:p>
    <w:p w:rsidR="00B24558" w:rsidRDefault="00B24558" w:rsidP="004E57A0">
      <w:pPr>
        <w:rPr>
          <w:b/>
        </w:rPr>
      </w:pPr>
    </w:p>
    <w:p w:rsidR="00B24558" w:rsidRDefault="00B24558" w:rsidP="004E57A0">
      <w:pPr>
        <w:rPr>
          <w:b/>
        </w:rPr>
      </w:pPr>
    </w:p>
    <w:p w:rsidR="00B24558" w:rsidRDefault="00B24558" w:rsidP="004E57A0">
      <w:pPr>
        <w:rPr>
          <w:b/>
        </w:rPr>
      </w:pPr>
    </w:p>
    <w:tbl>
      <w:tblPr>
        <w:tblStyle w:val="a5"/>
        <w:tblW w:w="9669" w:type="dxa"/>
        <w:tblLook w:val="04A0"/>
      </w:tblPr>
      <w:tblGrid>
        <w:gridCol w:w="2093"/>
        <w:gridCol w:w="5670"/>
        <w:gridCol w:w="850"/>
        <w:gridCol w:w="1056"/>
      </w:tblGrid>
      <w:tr w:rsidR="00B24558" w:rsidRPr="003439DE" w:rsidTr="00024665">
        <w:tc>
          <w:tcPr>
            <w:tcW w:w="2093" w:type="dxa"/>
          </w:tcPr>
          <w:p w:rsidR="00B24558" w:rsidRDefault="00B24558" w:rsidP="00024665">
            <w:r w:rsidRPr="00E45823">
              <w:rPr>
                <w:noProof/>
              </w:rPr>
              <w:lastRenderedPageBreak/>
              <w:drawing>
                <wp:inline distT="0" distB="0" distL="0" distR="0">
                  <wp:extent cx="1123950" cy="500295"/>
                  <wp:effectExtent l="19050" t="0" r="0" b="0"/>
                  <wp:docPr id="36" name="Рисунок 1" descr="блан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ланк"/>
                          <pic:cNvPicPr>
                            <a:picLocks noChangeAspect="1" noChangeArrowheads="1"/>
                          </pic:cNvPicPr>
                        </pic:nvPicPr>
                        <pic:blipFill>
                          <a:blip r:embed="rId29" cstate="print"/>
                          <a:srcRect l="39901" t="22907" r="35093" b="42567"/>
                          <a:stretch>
                            <a:fillRect/>
                          </a:stretch>
                        </pic:blipFill>
                        <pic:spPr bwMode="auto">
                          <a:xfrm>
                            <a:off x="0" y="0"/>
                            <a:ext cx="1123950" cy="500295"/>
                          </a:xfrm>
                          <a:prstGeom prst="rect">
                            <a:avLst/>
                          </a:prstGeom>
                          <a:noFill/>
                          <a:ln w="9525">
                            <a:noFill/>
                            <a:miter lim="800000"/>
                            <a:headEnd/>
                            <a:tailEnd/>
                          </a:ln>
                        </pic:spPr>
                      </pic:pic>
                    </a:graphicData>
                  </a:graphic>
                </wp:inline>
              </w:drawing>
            </w:r>
          </w:p>
          <w:p w:rsidR="00B24558" w:rsidRDefault="00B24558" w:rsidP="00024665"/>
        </w:tc>
        <w:tc>
          <w:tcPr>
            <w:tcW w:w="5670" w:type="dxa"/>
          </w:tcPr>
          <w:p w:rsidR="00B24558" w:rsidRDefault="00B24558" w:rsidP="00024665">
            <w:pPr>
              <w:jc w:val="center"/>
            </w:pPr>
          </w:p>
          <w:p w:rsidR="00B24558" w:rsidRPr="00610A1A" w:rsidRDefault="00B24558" w:rsidP="00024665">
            <w:pPr>
              <w:jc w:val="center"/>
            </w:pPr>
            <w:r w:rsidRPr="00610A1A">
              <w:t>ПРАВИЛА ВНУТРЕННЕГО ТРУДОВОГО РАСПОРЯДКА</w:t>
            </w:r>
          </w:p>
          <w:p w:rsidR="00B24558" w:rsidRDefault="00B24558" w:rsidP="00024665">
            <w:pPr>
              <w:jc w:val="center"/>
            </w:pPr>
            <w:r w:rsidRPr="00610A1A">
              <w:t>ГАПОУ «Альметьевский колледж физической культуры»</w:t>
            </w:r>
          </w:p>
        </w:tc>
        <w:tc>
          <w:tcPr>
            <w:tcW w:w="850" w:type="dxa"/>
          </w:tcPr>
          <w:p w:rsidR="00B24558" w:rsidRDefault="00B24558" w:rsidP="00024665">
            <w:pPr>
              <w:jc w:val="center"/>
              <w:rPr>
                <w:sz w:val="24"/>
                <w:szCs w:val="24"/>
              </w:rPr>
            </w:pPr>
          </w:p>
          <w:p w:rsidR="00B24558" w:rsidRDefault="00B24558" w:rsidP="00024665">
            <w:pPr>
              <w:jc w:val="center"/>
              <w:rPr>
                <w:sz w:val="24"/>
                <w:szCs w:val="24"/>
              </w:rPr>
            </w:pPr>
            <w:r>
              <w:rPr>
                <w:sz w:val="24"/>
                <w:szCs w:val="24"/>
              </w:rPr>
              <w:t>Л</w:t>
            </w:r>
            <w:r w:rsidRPr="003439DE">
              <w:rPr>
                <w:sz w:val="24"/>
                <w:szCs w:val="24"/>
              </w:rPr>
              <w:t xml:space="preserve">ист </w:t>
            </w:r>
          </w:p>
          <w:p w:rsidR="00B24558" w:rsidRPr="003439DE" w:rsidRDefault="00B24558" w:rsidP="00024665">
            <w:pPr>
              <w:jc w:val="center"/>
              <w:rPr>
                <w:sz w:val="24"/>
                <w:szCs w:val="24"/>
              </w:rPr>
            </w:pPr>
            <w:r>
              <w:rPr>
                <w:sz w:val="24"/>
                <w:szCs w:val="24"/>
              </w:rPr>
              <w:t>2</w:t>
            </w:r>
            <w:r w:rsidR="009D2EC2">
              <w:rPr>
                <w:sz w:val="24"/>
                <w:szCs w:val="24"/>
              </w:rPr>
              <w:t>9</w:t>
            </w:r>
          </w:p>
        </w:tc>
        <w:tc>
          <w:tcPr>
            <w:tcW w:w="1056" w:type="dxa"/>
          </w:tcPr>
          <w:p w:rsidR="00B24558" w:rsidRDefault="00B24558" w:rsidP="00024665">
            <w:pPr>
              <w:jc w:val="center"/>
              <w:rPr>
                <w:sz w:val="24"/>
                <w:szCs w:val="24"/>
              </w:rPr>
            </w:pPr>
          </w:p>
          <w:p w:rsidR="00B24558" w:rsidRPr="003439DE" w:rsidRDefault="00B24558" w:rsidP="00024665">
            <w:pPr>
              <w:jc w:val="center"/>
              <w:rPr>
                <w:sz w:val="24"/>
                <w:szCs w:val="24"/>
              </w:rPr>
            </w:pPr>
            <w:r>
              <w:rPr>
                <w:sz w:val="24"/>
                <w:szCs w:val="24"/>
              </w:rPr>
              <w:t>Дата</w:t>
            </w:r>
          </w:p>
          <w:p w:rsidR="00B24558" w:rsidRPr="003439DE" w:rsidRDefault="00B24558" w:rsidP="00024665">
            <w:pPr>
              <w:jc w:val="center"/>
              <w:rPr>
                <w:sz w:val="24"/>
                <w:szCs w:val="24"/>
              </w:rPr>
            </w:pPr>
            <w:r w:rsidRPr="002239FB">
              <w:rPr>
                <w:sz w:val="24"/>
                <w:szCs w:val="24"/>
              </w:rPr>
              <w:t>05.11.15</w:t>
            </w:r>
          </w:p>
        </w:tc>
      </w:tr>
    </w:tbl>
    <w:p w:rsidR="00B24558" w:rsidRDefault="00B24558" w:rsidP="004E57A0">
      <w:pPr>
        <w:rPr>
          <w:b/>
        </w:rPr>
      </w:pPr>
    </w:p>
    <w:p w:rsidR="004E57A0" w:rsidRDefault="004E57A0" w:rsidP="004E57A0">
      <w:pPr>
        <w:rPr>
          <w:b/>
        </w:rPr>
      </w:pPr>
    </w:p>
    <w:p w:rsidR="00BC5F2B" w:rsidRDefault="0090133C" w:rsidP="00ED7D91">
      <w:pPr>
        <w:jc w:val="right"/>
        <w:rPr>
          <w:b/>
        </w:rPr>
      </w:pPr>
      <w:r>
        <w:rPr>
          <w:b/>
        </w:rPr>
        <w:t>ПРИЛОЖЕНИ</w:t>
      </w:r>
      <w:r w:rsidR="00BC5F2B">
        <w:rPr>
          <w:b/>
        </w:rPr>
        <w:t>Е</w:t>
      </w:r>
      <w:r>
        <w:rPr>
          <w:b/>
        </w:rPr>
        <w:t xml:space="preserve"> </w:t>
      </w:r>
      <w:r w:rsidR="00BC5F2B">
        <w:rPr>
          <w:b/>
        </w:rPr>
        <w:t>-</w:t>
      </w:r>
      <w:r w:rsidR="00B03462">
        <w:rPr>
          <w:b/>
        </w:rPr>
        <w:t xml:space="preserve"> </w:t>
      </w:r>
      <w:r>
        <w:rPr>
          <w:b/>
        </w:rPr>
        <w:t>А</w:t>
      </w:r>
    </w:p>
    <w:p w:rsidR="00BC5F2B" w:rsidRDefault="00BC5F2B">
      <w:pPr>
        <w:jc w:val="center"/>
        <w:rPr>
          <w:b/>
        </w:rPr>
      </w:pPr>
      <w:r>
        <w:rPr>
          <w:b/>
        </w:rPr>
        <w:t>Перечень</w:t>
      </w:r>
    </w:p>
    <w:p w:rsidR="00BC5F2B" w:rsidRDefault="00BC5F2B">
      <w:pPr>
        <w:jc w:val="center"/>
        <w:rPr>
          <w:b/>
        </w:rPr>
      </w:pPr>
      <w:r>
        <w:rPr>
          <w:b/>
        </w:rPr>
        <w:t>должностей работников ГАПОУ «Альметьевский колледж физической культуры»,</w:t>
      </w:r>
    </w:p>
    <w:p w:rsidR="00BC5F2B" w:rsidRDefault="00BC5F2B">
      <w:pPr>
        <w:jc w:val="center"/>
        <w:rPr>
          <w:b/>
        </w:rPr>
      </w:pPr>
      <w:r>
        <w:rPr>
          <w:b/>
        </w:rPr>
        <w:t>работающих в режиме ненормированного рабочего дня</w:t>
      </w:r>
    </w:p>
    <w:p w:rsidR="00BC5F2B" w:rsidRDefault="00BC5F2B">
      <w:pPr>
        <w:jc w:val="center"/>
        <w:rPr>
          <w:b/>
        </w:rPr>
      </w:pPr>
    </w:p>
    <w:p w:rsidR="00BC5F2B" w:rsidRDefault="00BC5F2B">
      <w:pPr>
        <w:jc w:val="center"/>
        <w:rPr>
          <w:b/>
        </w:rPr>
      </w:pPr>
    </w:p>
    <w:tbl>
      <w:tblPr>
        <w:tblStyle w:val="a5"/>
        <w:tblW w:w="0" w:type="auto"/>
        <w:tblLook w:val="04A0"/>
      </w:tblPr>
      <w:tblGrid>
        <w:gridCol w:w="3149"/>
        <w:gridCol w:w="3179"/>
        <w:gridCol w:w="3243"/>
      </w:tblGrid>
      <w:tr w:rsidR="00BC5F2B" w:rsidTr="002239FB">
        <w:tc>
          <w:tcPr>
            <w:tcW w:w="3331" w:type="dxa"/>
          </w:tcPr>
          <w:p w:rsidR="00BC5F2B" w:rsidRPr="00BC5F2B" w:rsidRDefault="00BC5F2B">
            <w:pPr>
              <w:jc w:val="center"/>
            </w:pPr>
            <w:r w:rsidRPr="00BC5F2B">
              <w:t>Ф.И.О.</w:t>
            </w:r>
          </w:p>
        </w:tc>
        <w:tc>
          <w:tcPr>
            <w:tcW w:w="3332" w:type="dxa"/>
          </w:tcPr>
          <w:p w:rsidR="00BC5F2B" w:rsidRPr="00BC5F2B" w:rsidRDefault="00BC5F2B">
            <w:pPr>
              <w:jc w:val="center"/>
            </w:pPr>
            <w:r w:rsidRPr="00BC5F2B">
              <w:t>Должность</w:t>
            </w:r>
          </w:p>
        </w:tc>
        <w:tc>
          <w:tcPr>
            <w:tcW w:w="3332" w:type="dxa"/>
          </w:tcPr>
          <w:p w:rsidR="00BC5F2B" w:rsidRPr="00BC5F2B" w:rsidRDefault="00BC5F2B" w:rsidP="00BC5F2B">
            <w:r w:rsidRPr="00BC5F2B">
              <w:t>Продолжительность дополнительного оплачиваемого отпуска,</w:t>
            </w:r>
            <w:r>
              <w:t xml:space="preserve"> </w:t>
            </w:r>
            <w:r w:rsidRPr="00BC5F2B">
              <w:t>дней</w:t>
            </w:r>
          </w:p>
        </w:tc>
      </w:tr>
      <w:tr w:rsidR="00BC5F2B" w:rsidTr="002239FB">
        <w:tc>
          <w:tcPr>
            <w:tcW w:w="3331" w:type="dxa"/>
          </w:tcPr>
          <w:p w:rsidR="00BC5F2B" w:rsidRDefault="00BC5F2B">
            <w:pPr>
              <w:jc w:val="center"/>
              <w:rPr>
                <w:b/>
              </w:rPr>
            </w:pPr>
          </w:p>
        </w:tc>
        <w:tc>
          <w:tcPr>
            <w:tcW w:w="3332" w:type="dxa"/>
          </w:tcPr>
          <w:p w:rsidR="00BC5F2B" w:rsidRDefault="00BC5F2B">
            <w:pPr>
              <w:jc w:val="center"/>
              <w:rPr>
                <w:b/>
              </w:rPr>
            </w:pPr>
          </w:p>
        </w:tc>
        <w:tc>
          <w:tcPr>
            <w:tcW w:w="3332" w:type="dxa"/>
          </w:tcPr>
          <w:p w:rsidR="00BC5F2B" w:rsidRDefault="00BC5F2B">
            <w:pPr>
              <w:jc w:val="center"/>
              <w:rPr>
                <w:b/>
              </w:rPr>
            </w:pPr>
          </w:p>
          <w:p w:rsidR="00ED7D91" w:rsidRDefault="00ED7D91">
            <w:pPr>
              <w:jc w:val="center"/>
              <w:rPr>
                <w:b/>
              </w:rPr>
            </w:pPr>
          </w:p>
        </w:tc>
      </w:tr>
      <w:tr w:rsidR="00BC5F2B" w:rsidTr="002239FB">
        <w:tc>
          <w:tcPr>
            <w:tcW w:w="3331" w:type="dxa"/>
          </w:tcPr>
          <w:p w:rsidR="00BC5F2B" w:rsidRDefault="00BC5F2B">
            <w:pPr>
              <w:jc w:val="center"/>
              <w:rPr>
                <w:b/>
              </w:rPr>
            </w:pPr>
          </w:p>
        </w:tc>
        <w:tc>
          <w:tcPr>
            <w:tcW w:w="3332" w:type="dxa"/>
          </w:tcPr>
          <w:p w:rsidR="00BC5F2B" w:rsidRDefault="00BC5F2B">
            <w:pPr>
              <w:jc w:val="center"/>
              <w:rPr>
                <w:b/>
              </w:rPr>
            </w:pPr>
          </w:p>
        </w:tc>
        <w:tc>
          <w:tcPr>
            <w:tcW w:w="3332" w:type="dxa"/>
          </w:tcPr>
          <w:p w:rsidR="00BC5F2B" w:rsidRDefault="00BC5F2B">
            <w:pPr>
              <w:jc w:val="center"/>
              <w:rPr>
                <w:b/>
              </w:rPr>
            </w:pPr>
          </w:p>
          <w:p w:rsidR="00ED7D91" w:rsidRDefault="00ED7D91">
            <w:pPr>
              <w:jc w:val="center"/>
              <w:rPr>
                <w:b/>
              </w:rPr>
            </w:pPr>
          </w:p>
        </w:tc>
      </w:tr>
      <w:tr w:rsidR="00BC5F2B" w:rsidTr="002239FB">
        <w:tc>
          <w:tcPr>
            <w:tcW w:w="3331" w:type="dxa"/>
          </w:tcPr>
          <w:p w:rsidR="00BC5F2B" w:rsidRDefault="00BC5F2B">
            <w:pPr>
              <w:jc w:val="center"/>
              <w:rPr>
                <w:b/>
              </w:rPr>
            </w:pPr>
          </w:p>
        </w:tc>
        <w:tc>
          <w:tcPr>
            <w:tcW w:w="3332" w:type="dxa"/>
          </w:tcPr>
          <w:p w:rsidR="00BC5F2B" w:rsidRDefault="00BC5F2B">
            <w:pPr>
              <w:jc w:val="center"/>
              <w:rPr>
                <w:b/>
              </w:rPr>
            </w:pPr>
          </w:p>
        </w:tc>
        <w:tc>
          <w:tcPr>
            <w:tcW w:w="3332" w:type="dxa"/>
          </w:tcPr>
          <w:p w:rsidR="00BC5F2B" w:rsidRDefault="00BC5F2B">
            <w:pPr>
              <w:jc w:val="center"/>
              <w:rPr>
                <w:b/>
              </w:rPr>
            </w:pPr>
          </w:p>
          <w:p w:rsidR="00ED7D91" w:rsidRDefault="00ED7D91">
            <w:pPr>
              <w:jc w:val="center"/>
              <w:rPr>
                <w:b/>
              </w:rPr>
            </w:pPr>
          </w:p>
        </w:tc>
      </w:tr>
      <w:tr w:rsidR="00BC5F2B" w:rsidTr="002239FB">
        <w:tc>
          <w:tcPr>
            <w:tcW w:w="3331" w:type="dxa"/>
          </w:tcPr>
          <w:p w:rsidR="00BC5F2B" w:rsidRDefault="00BC5F2B">
            <w:pPr>
              <w:jc w:val="center"/>
              <w:rPr>
                <w:b/>
              </w:rPr>
            </w:pPr>
          </w:p>
        </w:tc>
        <w:tc>
          <w:tcPr>
            <w:tcW w:w="3332" w:type="dxa"/>
          </w:tcPr>
          <w:p w:rsidR="00BC5F2B" w:rsidRDefault="00BC5F2B">
            <w:pPr>
              <w:jc w:val="center"/>
              <w:rPr>
                <w:b/>
              </w:rPr>
            </w:pPr>
          </w:p>
        </w:tc>
        <w:tc>
          <w:tcPr>
            <w:tcW w:w="3332" w:type="dxa"/>
          </w:tcPr>
          <w:p w:rsidR="00BC5F2B" w:rsidRDefault="00BC5F2B">
            <w:pPr>
              <w:jc w:val="center"/>
              <w:rPr>
                <w:b/>
              </w:rPr>
            </w:pPr>
          </w:p>
          <w:p w:rsidR="00ED7D91" w:rsidRDefault="00ED7D91">
            <w:pPr>
              <w:jc w:val="center"/>
              <w:rPr>
                <w:b/>
              </w:rPr>
            </w:pPr>
          </w:p>
        </w:tc>
      </w:tr>
      <w:tr w:rsidR="00BC5F2B" w:rsidTr="002239FB">
        <w:tc>
          <w:tcPr>
            <w:tcW w:w="3331" w:type="dxa"/>
          </w:tcPr>
          <w:p w:rsidR="00BC5F2B" w:rsidRDefault="00BC5F2B">
            <w:pPr>
              <w:jc w:val="center"/>
              <w:rPr>
                <w:b/>
              </w:rPr>
            </w:pPr>
          </w:p>
        </w:tc>
        <w:tc>
          <w:tcPr>
            <w:tcW w:w="3332" w:type="dxa"/>
          </w:tcPr>
          <w:p w:rsidR="00BC5F2B" w:rsidRDefault="00BC5F2B">
            <w:pPr>
              <w:jc w:val="center"/>
              <w:rPr>
                <w:b/>
              </w:rPr>
            </w:pPr>
          </w:p>
        </w:tc>
        <w:tc>
          <w:tcPr>
            <w:tcW w:w="3332" w:type="dxa"/>
          </w:tcPr>
          <w:p w:rsidR="00BC5F2B" w:rsidRDefault="00BC5F2B">
            <w:pPr>
              <w:jc w:val="center"/>
              <w:rPr>
                <w:b/>
              </w:rPr>
            </w:pPr>
          </w:p>
          <w:p w:rsidR="00ED7D91" w:rsidRDefault="00ED7D91">
            <w:pPr>
              <w:jc w:val="center"/>
              <w:rPr>
                <w:b/>
              </w:rPr>
            </w:pPr>
          </w:p>
        </w:tc>
      </w:tr>
      <w:tr w:rsidR="00BC5F2B" w:rsidTr="002239FB">
        <w:tc>
          <w:tcPr>
            <w:tcW w:w="3331" w:type="dxa"/>
          </w:tcPr>
          <w:p w:rsidR="00BC5F2B" w:rsidRDefault="00BC5F2B">
            <w:pPr>
              <w:jc w:val="center"/>
              <w:rPr>
                <w:b/>
              </w:rPr>
            </w:pPr>
          </w:p>
        </w:tc>
        <w:tc>
          <w:tcPr>
            <w:tcW w:w="3332" w:type="dxa"/>
          </w:tcPr>
          <w:p w:rsidR="00BC5F2B" w:rsidRDefault="00BC5F2B">
            <w:pPr>
              <w:jc w:val="center"/>
              <w:rPr>
                <w:b/>
              </w:rPr>
            </w:pPr>
          </w:p>
        </w:tc>
        <w:tc>
          <w:tcPr>
            <w:tcW w:w="3332" w:type="dxa"/>
          </w:tcPr>
          <w:p w:rsidR="00BC5F2B" w:rsidRDefault="00BC5F2B">
            <w:pPr>
              <w:jc w:val="center"/>
              <w:rPr>
                <w:b/>
              </w:rPr>
            </w:pPr>
          </w:p>
          <w:p w:rsidR="00ED7D91" w:rsidRDefault="00ED7D91">
            <w:pPr>
              <w:jc w:val="center"/>
              <w:rPr>
                <w:b/>
              </w:rPr>
            </w:pPr>
          </w:p>
        </w:tc>
      </w:tr>
      <w:tr w:rsidR="00BC5F2B" w:rsidTr="002239FB">
        <w:tc>
          <w:tcPr>
            <w:tcW w:w="3331" w:type="dxa"/>
          </w:tcPr>
          <w:p w:rsidR="00BC5F2B" w:rsidRDefault="00BC5F2B">
            <w:pPr>
              <w:jc w:val="center"/>
              <w:rPr>
                <w:b/>
              </w:rPr>
            </w:pPr>
          </w:p>
        </w:tc>
        <w:tc>
          <w:tcPr>
            <w:tcW w:w="3332" w:type="dxa"/>
          </w:tcPr>
          <w:p w:rsidR="00BC5F2B" w:rsidRDefault="00BC5F2B">
            <w:pPr>
              <w:jc w:val="center"/>
              <w:rPr>
                <w:b/>
              </w:rPr>
            </w:pPr>
          </w:p>
        </w:tc>
        <w:tc>
          <w:tcPr>
            <w:tcW w:w="3332" w:type="dxa"/>
          </w:tcPr>
          <w:p w:rsidR="00BC5F2B" w:rsidRDefault="00BC5F2B">
            <w:pPr>
              <w:jc w:val="center"/>
              <w:rPr>
                <w:b/>
              </w:rPr>
            </w:pPr>
          </w:p>
          <w:p w:rsidR="00ED7D91" w:rsidRDefault="00ED7D91">
            <w:pPr>
              <w:jc w:val="center"/>
              <w:rPr>
                <w:b/>
              </w:rPr>
            </w:pPr>
          </w:p>
        </w:tc>
      </w:tr>
      <w:tr w:rsidR="00BC5F2B" w:rsidTr="002239FB">
        <w:tc>
          <w:tcPr>
            <w:tcW w:w="3331" w:type="dxa"/>
          </w:tcPr>
          <w:p w:rsidR="00BC5F2B" w:rsidRDefault="00BC5F2B">
            <w:pPr>
              <w:jc w:val="center"/>
              <w:rPr>
                <w:b/>
              </w:rPr>
            </w:pPr>
          </w:p>
        </w:tc>
        <w:tc>
          <w:tcPr>
            <w:tcW w:w="3332" w:type="dxa"/>
          </w:tcPr>
          <w:p w:rsidR="00BC5F2B" w:rsidRDefault="00BC5F2B">
            <w:pPr>
              <w:jc w:val="center"/>
              <w:rPr>
                <w:b/>
              </w:rPr>
            </w:pPr>
          </w:p>
        </w:tc>
        <w:tc>
          <w:tcPr>
            <w:tcW w:w="3332" w:type="dxa"/>
          </w:tcPr>
          <w:p w:rsidR="00BC5F2B" w:rsidRDefault="00BC5F2B">
            <w:pPr>
              <w:jc w:val="center"/>
              <w:rPr>
                <w:b/>
              </w:rPr>
            </w:pPr>
          </w:p>
          <w:p w:rsidR="00ED7D91" w:rsidRDefault="00ED7D91">
            <w:pPr>
              <w:jc w:val="center"/>
              <w:rPr>
                <w:b/>
              </w:rPr>
            </w:pPr>
          </w:p>
        </w:tc>
      </w:tr>
      <w:tr w:rsidR="00BC5F2B" w:rsidTr="002239FB">
        <w:tc>
          <w:tcPr>
            <w:tcW w:w="3331" w:type="dxa"/>
          </w:tcPr>
          <w:p w:rsidR="00BC5F2B" w:rsidRDefault="00BC5F2B">
            <w:pPr>
              <w:jc w:val="center"/>
              <w:rPr>
                <w:b/>
              </w:rPr>
            </w:pPr>
          </w:p>
        </w:tc>
        <w:tc>
          <w:tcPr>
            <w:tcW w:w="3332" w:type="dxa"/>
          </w:tcPr>
          <w:p w:rsidR="00BC5F2B" w:rsidRDefault="00BC5F2B">
            <w:pPr>
              <w:jc w:val="center"/>
              <w:rPr>
                <w:b/>
              </w:rPr>
            </w:pPr>
          </w:p>
        </w:tc>
        <w:tc>
          <w:tcPr>
            <w:tcW w:w="3332" w:type="dxa"/>
          </w:tcPr>
          <w:p w:rsidR="00BC5F2B" w:rsidRDefault="00BC5F2B">
            <w:pPr>
              <w:jc w:val="center"/>
              <w:rPr>
                <w:b/>
              </w:rPr>
            </w:pPr>
          </w:p>
          <w:p w:rsidR="00ED7D91" w:rsidRDefault="00ED7D91">
            <w:pPr>
              <w:jc w:val="center"/>
              <w:rPr>
                <w:b/>
              </w:rPr>
            </w:pPr>
          </w:p>
        </w:tc>
      </w:tr>
      <w:tr w:rsidR="00BC5F2B" w:rsidTr="002239FB">
        <w:tc>
          <w:tcPr>
            <w:tcW w:w="3331" w:type="dxa"/>
          </w:tcPr>
          <w:p w:rsidR="00BC5F2B" w:rsidRDefault="00BC5F2B">
            <w:pPr>
              <w:jc w:val="center"/>
              <w:rPr>
                <w:b/>
              </w:rPr>
            </w:pPr>
          </w:p>
        </w:tc>
        <w:tc>
          <w:tcPr>
            <w:tcW w:w="3332" w:type="dxa"/>
          </w:tcPr>
          <w:p w:rsidR="00BC5F2B" w:rsidRDefault="00BC5F2B">
            <w:pPr>
              <w:jc w:val="center"/>
              <w:rPr>
                <w:b/>
              </w:rPr>
            </w:pPr>
          </w:p>
        </w:tc>
        <w:tc>
          <w:tcPr>
            <w:tcW w:w="3332" w:type="dxa"/>
          </w:tcPr>
          <w:p w:rsidR="00BC5F2B" w:rsidRDefault="00BC5F2B">
            <w:pPr>
              <w:jc w:val="center"/>
              <w:rPr>
                <w:b/>
              </w:rPr>
            </w:pPr>
          </w:p>
          <w:p w:rsidR="00ED7D91" w:rsidRDefault="00ED7D91">
            <w:pPr>
              <w:jc w:val="center"/>
              <w:rPr>
                <w:b/>
              </w:rPr>
            </w:pPr>
          </w:p>
        </w:tc>
      </w:tr>
      <w:tr w:rsidR="00BC5F2B" w:rsidTr="002239FB">
        <w:tc>
          <w:tcPr>
            <w:tcW w:w="3331" w:type="dxa"/>
          </w:tcPr>
          <w:p w:rsidR="00BC5F2B" w:rsidRDefault="00BC5F2B">
            <w:pPr>
              <w:jc w:val="center"/>
              <w:rPr>
                <w:b/>
              </w:rPr>
            </w:pPr>
          </w:p>
        </w:tc>
        <w:tc>
          <w:tcPr>
            <w:tcW w:w="3332" w:type="dxa"/>
          </w:tcPr>
          <w:p w:rsidR="00BC5F2B" w:rsidRDefault="00BC5F2B">
            <w:pPr>
              <w:jc w:val="center"/>
              <w:rPr>
                <w:b/>
              </w:rPr>
            </w:pPr>
          </w:p>
        </w:tc>
        <w:tc>
          <w:tcPr>
            <w:tcW w:w="3332" w:type="dxa"/>
          </w:tcPr>
          <w:p w:rsidR="00BC5F2B" w:rsidRDefault="00BC5F2B">
            <w:pPr>
              <w:jc w:val="center"/>
              <w:rPr>
                <w:b/>
              </w:rPr>
            </w:pPr>
          </w:p>
          <w:p w:rsidR="00ED7D91" w:rsidRDefault="00ED7D91">
            <w:pPr>
              <w:jc w:val="center"/>
              <w:rPr>
                <w:b/>
              </w:rPr>
            </w:pPr>
          </w:p>
        </w:tc>
      </w:tr>
      <w:tr w:rsidR="00BC5F2B" w:rsidTr="002239FB">
        <w:tc>
          <w:tcPr>
            <w:tcW w:w="3331" w:type="dxa"/>
          </w:tcPr>
          <w:p w:rsidR="00BC5F2B" w:rsidRDefault="00BC5F2B">
            <w:pPr>
              <w:jc w:val="center"/>
              <w:rPr>
                <w:b/>
              </w:rPr>
            </w:pPr>
          </w:p>
        </w:tc>
        <w:tc>
          <w:tcPr>
            <w:tcW w:w="3332" w:type="dxa"/>
          </w:tcPr>
          <w:p w:rsidR="00BC5F2B" w:rsidRDefault="00BC5F2B">
            <w:pPr>
              <w:jc w:val="center"/>
              <w:rPr>
                <w:b/>
              </w:rPr>
            </w:pPr>
          </w:p>
        </w:tc>
        <w:tc>
          <w:tcPr>
            <w:tcW w:w="3332" w:type="dxa"/>
          </w:tcPr>
          <w:p w:rsidR="00BC5F2B" w:rsidRDefault="00BC5F2B">
            <w:pPr>
              <w:jc w:val="center"/>
              <w:rPr>
                <w:b/>
              </w:rPr>
            </w:pPr>
          </w:p>
          <w:p w:rsidR="00ED7D91" w:rsidRDefault="00ED7D91">
            <w:pPr>
              <w:jc w:val="center"/>
              <w:rPr>
                <w:b/>
              </w:rPr>
            </w:pPr>
          </w:p>
        </w:tc>
      </w:tr>
      <w:tr w:rsidR="00BC5F2B" w:rsidTr="002239FB">
        <w:tc>
          <w:tcPr>
            <w:tcW w:w="3331" w:type="dxa"/>
          </w:tcPr>
          <w:p w:rsidR="00BC5F2B" w:rsidRDefault="00BC5F2B">
            <w:pPr>
              <w:jc w:val="center"/>
              <w:rPr>
                <w:b/>
              </w:rPr>
            </w:pPr>
          </w:p>
        </w:tc>
        <w:tc>
          <w:tcPr>
            <w:tcW w:w="3332" w:type="dxa"/>
          </w:tcPr>
          <w:p w:rsidR="00BC5F2B" w:rsidRDefault="00BC5F2B">
            <w:pPr>
              <w:jc w:val="center"/>
              <w:rPr>
                <w:b/>
              </w:rPr>
            </w:pPr>
          </w:p>
        </w:tc>
        <w:tc>
          <w:tcPr>
            <w:tcW w:w="3332" w:type="dxa"/>
          </w:tcPr>
          <w:p w:rsidR="00BC5F2B" w:rsidRDefault="00BC5F2B">
            <w:pPr>
              <w:jc w:val="center"/>
              <w:rPr>
                <w:b/>
              </w:rPr>
            </w:pPr>
          </w:p>
          <w:p w:rsidR="00ED7D91" w:rsidRDefault="00ED7D91">
            <w:pPr>
              <w:jc w:val="center"/>
              <w:rPr>
                <w:b/>
              </w:rPr>
            </w:pPr>
          </w:p>
        </w:tc>
      </w:tr>
      <w:tr w:rsidR="00BC5F2B" w:rsidTr="002239FB">
        <w:tc>
          <w:tcPr>
            <w:tcW w:w="3331" w:type="dxa"/>
          </w:tcPr>
          <w:p w:rsidR="00BC5F2B" w:rsidRDefault="00BC5F2B">
            <w:pPr>
              <w:jc w:val="center"/>
              <w:rPr>
                <w:b/>
              </w:rPr>
            </w:pPr>
          </w:p>
        </w:tc>
        <w:tc>
          <w:tcPr>
            <w:tcW w:w="3332" w:type="dxa"/>
          </w:tcPr>
          <w:p w:rsidR="00BC5F2B" w:rsidRDefault="00BC5F2B">
            <w:pPr>
              <w:jc w:val="center"/>
              <w:rPr>
                <w:b/>
              </w:rPr>
            </w:pPr>
          </w:p>
        </w:tc>
        <w:tc>
          <w:tcPr>
            <w:tcW w:w="3332" w:type="dxa"/>
          </w:tcPr>
          <w:p w:rsidR="00BC5F2B" w:rsidRDefault="00BC5F2B">
            <w:pPr>
              <w:jc w:val="center"/>
              <w:rPr>
                <w:b/>
              </w:rPr>
            </w:pPr>
          </w:p>
          <w:p w:rsidR="00ED7D91" w:rsidRDefault="00ED7D91">
            <w:pPr>
              <w:jc w:val="center"/>
              <w:rPr>
                <w:b/>
              </w:rPr>
            </w:pPr>
          </w:p>
        </w:tc>
      </w:tr>
      <w:tr w:rsidR="00BC5F2B" w:rsidTr="002239FB">
        <w:tc>
          <w:tcPr>
            <w:tcW w:w="3331" w:type="dxa"/>
          </w:tcPr>
          <w:p w:rsidR="00BC5F2B" w:rsidRDefault="00BC5F2B">
            <w:pPr>
              <w:jc w:val="center"/>
              <w:rPr>
                <w:b/>
              </w:rPr>
            </w:pPr>
          </w:p>
        </w:tc>
        <w:tc>
          <w:tcPr>
            <w:tcW w:w="3332" w:type="dxa"/>
          </w:tcPr>
          <w:p w:rsidR="00BC5F2B" w:rsidRDefault="00BC5F2B">
            <w:pPr>
              <w:jc w:val="center"/>
              <w:rPr>
                <w:b/>
              </w:rPr>
            </w:pPr>
          </w:p>
        </w:tc>
        <w:tc>
          <w:tcPr>
            <w:tcW w:w="3332" w:type="dxa"/>
          </w:tcPr>
          <w:p w:rsidR="00BC5F2B" w:rsidRDefault="00BC5F2B">
            <w:pPr>
              <w:jc w:val="center"/>
              <w:rPr>
                <w:b/>
              </w:rPr>
            </w:pPr>
          </w:p>
          <w:p w:rsidR="00ED7D91" w:rsidRDefault="00ED7D91">
            <w:pPr>
              <w:jc w:val="center"/>
              <w:rPr>
                <w:b/>
              </w:rPr>
            </w:pPr>
          </w:p>
        </w:tc>
      </w:tr>
      <w:tr w:rsidR="00BC5F2B" w:rsidTr="002239FB">
        <w:tc>
          <w:tcPr>
            <w:tcW w:w="3331" w:type="dxa"/>
          </w:tcPr>
          <w:p w:rsidR="00BC5F2B" w:rsidRDefault="00BC5F2B">
            <w:pPr>
              <w:jc w:val="center"/>
              <w:rPr>
                <w:b/>
              </w:rPr>
            </w:pPr>
          </w:p>
        </w:tc>
        <w:tc>
          <w:tcPr>
            <w:tcW w:w="3332" w:type="dxa"/>
          </w:tcPr>
          <w:p w:rsidR="00BC5F2B" w:rsidRDefault="00BC5F2B">
            <w:pPr>
              <w:jc w:val="center"/>
              <w:rPr>
                <w:b/>
              </w:rPr>
            </w:pPr>
          </w:p>
        </w:tc>
        <w:tc>
          <w:tcPr>
            <w:tcW w:w="3332" w:type="dxa"/>
          </w:tcPr>
          <w:p w:rsidR="00BC5F2B" w:rsidRDefault="00BC5F2B">
            <w:pPr>
              <w:jc w:val="center"/>
              <w:rPr>
                <w:b/>
              </w:rPr>
            </w:pPr>
          </w:p>
          <w:p w:rsidR="00ED7D91" w:rsidRDefault="00ED7D91">
            <w:pPr>
              <w:jc w:val="center"/>
              <w:rPr>
                <w:b/>
              </w:rPr>
            </w:pPr>
          </w:p>
        </w:tc>
      </w:tr>
      <w:tr w:rsidR="00BC5F2B" w:rsidTr="002239FB">
        <w:tc>
          <w:tcPr>
            <w:tcW w:w="3331" w:type="dxa"/>
          </w:tcPr>
          <w:p w:rsidR="00BC5F2B" w:rsidRDefault="00BC5F2B">
            <w:pPr>
              <w:jc w:val="center"/>
              <w:rPr>
                <w:b/>
              </w:rPr>
            </w:pPr>
          </w:p>
        </w:tc>
        <w:tc>
          <w:tcPr>
            <w:tcW w:w="3332" w:type="dxa"/>
          </w:tcPr>
          <w:p w:rsidR="00BC5F2B" w:rsidRDefault="00BC5F2B">
            <w:pPr>
              <w:jc w:val="center"/>
              <w:rPr>
                <w:b/>
              </w:rPr>
            </w:pPr>
          </w:p>
        </w:tc>
        <w:tc>
          <w:tcPr>
            <w:tcW w:w="3332" w:type="dxa"/>
          </w:tcPr>
          <w:p w:rsidR="00BC5F2B" w:rsidRDefault="00BC5F2B">
            <w:pPr>
              <w:jc w:val="center"/>
              <w:rPr>
                <w:b/>
              </w:rPr>
            </w:pPr>
          </w:p>
          <w:p w:rsidR="00ED7D91" w:rsidRDefault="00ED7D91">
            <w:pPr>
              <w:jc w:val="center"/>
              <w:rPr>
                <w:b/>
              </w:rPr>
            </w:pPr>
          </w:p>
        </w:tc>
      </w:tr>
      <w:tr w:rsidR="00BC5F2B" w:rsidTr="002239FB">
        <w:tc>
          <w:tcPr>
            <w:tcW w:w="3331" w:type="dxa"/>
          </w:tcPr>
          <w:p w:rsidR="00BC5F2B" w:rsidRDefault="00BC5F2B">
            <w:pPr>
              <w:jc w:val="center"/>
              <w:rPr>
                <w:b/>
              </w:rPr>
            </w:pPr>
          </w:p>
        </w:tc>
        <w:tc>
          <w:tcPr>
            <w:tcW w:w="3332" w:type="dxa"/>
          </w:tcPr>
          <w:p w:rsidR="00BC5F2B" w:rsidRDefault="00BC5F2B">
            <w:pPr>
              <w:jc w:val="center"/>
              <w:rPr>
                <w:b/>
              </w:rPr>
            </w:pPr>
          </w:p>
        </w:tc>
        <w:tc>
          <w:tcPr>
            <w:tcW w:w="3332" w:type="dxa"/>
          </w:tcPr>
          <w:p w:rsidR="00BC5F2B" w:rsidRDefault="00BC5F2B">
            <w:pPr>
              <w:jc w:val="center"/>
              <w:rPr>
                <w:b/>
              </w:rPr>
            </w:pPr>
          </w:p>
          <w:p w:rsidR="00ED7D91" w:rsidRDefault="00ED7D91">
            <w:pPr>
              <w:jc w:val="center"/>
              <w:rPr>
                <w:b/>
              </w:rPr>
            </w:pPr>
          </w:p>
        </w:tc>
      </w:tr>
    </w:tbl>
    <w:p w:rsidR="00EC3BEE" w:rsidRDefault="00EC3BEE" w:rsidP="00EC3BEE">
      <w:pPr>
        <w:tabs>
          <w:tab w:val="left" w:pos="7335"/>
        </w:tabs>
        <w:rPr>
          <w:b/>
        </w:rPr>
      </w:pPr>
    </w:p>
    <w:tbl>
      <w:tblPr>
        <w:tblStyle w:val="a5"/>
        <w:tblW w:w="9669" w:type="dxa"/>
        <w:tblLook w:val="04A0"/>
      </w:tblPr>
      <w:tblGrid>
        <w:gridCol w:w="2160"/>
        <w:gridCol w:w="5319"/>
        <w:gridCol w:w="1134"/>
        <w:gridCol w:w="1056"/>
      </w:tblGrid>
      <w:tr w:rsidR="000330D3" w:rsidRPr="003439DE" w:rsidTr="00B24558">
        <w:tc>
          <w:tcPr>
            <w:tcW w:w="2160" w:type="dxa"/>
          </w:tcPr>
          <w:p w:rsidR="000330D3" w:rsidRDefault="000330D3" w:rsidP="000330D3">
            <w:r w:rsidRPr="00E45823">
              <w:rPr>
                <w:noProof/>
              </w:rPr>
              <w:lastRenderedPageBreak/>
              <w:drawing>
                <wp:inline distT="0" distB="0" distL="0" distR="0">
                  <wp:extent cx="1171575" cy="521494"/>
                  <wp:effectExtent l="19050" t="0" r="9525" b="0"/>
                  <wp:docPr id="99" name="Рисунок 1" descr="блан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ланк"/>
                          <pic:cNvPicPr>
                            <a:picLocks noChangeAspect="1" noChangeArrowheads="1"/>
                          </pic:cNvPicPr>
                        </pic:nvPicPr>
                        <pic:blipFill>
                          <a:blip r:embed="rId31" cstate="print"/>
                          <a:srcRect l="39901" t="22907" r="35093" b="42567"/>
                          <a:stretch>
                            <a:fillRect/>
                          </a:stretch>
                        </pic:blipFill>
                        <pic:spPr bwMode="auto">
                          <a:xfrm>
                            <a:off x="0" y="0"/>
                            <a:ext cx="1171575" cy="521494"/>
                          </a:xfrm>
                          <a:prstGeom prst="rect">
                            <a:avLst/>
                          </a:prstGeom>
                          <a:noFill/>
                          <a:ln w="9525">
                            <a:noFill/>
                            <a:miter lim="800000"/>
                            <a:headEnd/>
                            <a:tailEnd/>
                          </a:ln>
                        </pic:spPr>
                      </pic:pic>
                    </a:graphicData>
                  </a:graphic>
                </wp:inline>
              </w:drawing>
            </w:r>
          </w:p>
          <w:p w:rsidR="000330D3" w:rsidRDefault="000330D3" w:rsidP="000330D3"/>
        </w:tc>
        <w:tc>
          <w:tcPr>
            <w:tcW w:w="5319" w:type="dxa"/>
          </w:tcPr>
          <w:p w:rsidR="000330D3" w:rsidRDefault="000330D3" w:rsidP="000330D3">
            <w:pPr>
              <w:jc w:val="center"/>
            </w:pPr>
          </w:p>
          <w:p w:rsidR="000330D3" w:rsidRPr="00610A1A" w:rsidRDefault="000330D3" w:rsidP="000330D3">
            <w:pPr>
              <w:jc w:val="center"/>
            </w:pPr>
            <w:r w:rsidRPr="00610A1A">
              <w:t>ПРАВИЛА ВНУТРЕННЕГО ТРУДОВОГО РАСПОРЯДКА</w:t>
            </w:r>
          </w:p>
          <w:p w:rsidR="000330D3" w:rsidRDefault="000330D3" w:rsidP="000330D3">
            <w:pPr>
              <w:jc w:val="center"/>
            </w:pPr>
            <w:r w:rsidRPr="00610A1A">
              <w:t>ГАПОУ «Альметьевский колледж физической культуры»</w:t>
            </w:r>
          </w:p>
        </w:tc>
        <w:tc>
          <w:tcPr>
            <w:tcW w:w="1134" w:type="dxa"/>
          </w:tcPr>
          <w:p w:rsidR="000330D3" w:rsidRDefault="000330D3" w:rsidP="000330D3">
            <w:pPr>
              <w:jc w:val="center"/>
              <w:rPr>
                <w:sz w:val="24"/>
                <w:szCs w:val="24"/>
              </w:rPr>
            </w:pPr>
          </w:p>
          <w:p w:rsidR="000330D3" w:rsidRDefault="000330D3" w:rsidP="000330D3">
            <w:pPr>
              <w:jc w:val="center"/>
              <w:rPr>
                <w:sz w:val="24"/>
                <w:szCs w:val="24"/>
              </w:rPr>
            </w:pPr>
            <w:r>
              <w:rPr>
                <w:sz w:val="24"/>
                <w:szCs w:val="24"/>
              </w:rPr>
              <w:t>Л</w:t>
            </w:r>
            <w:r w:rsidRPr="003439DE">
              <w:rPr>
                <w:sz w:val="24"/>
                <w:szCs w:val="24"/>
              </w:rPr>
              <w:t xml:space="preserve">ист </w:t>
            </w:r>
          </w:p>
          <w:p w:rsidR="000330D3" w:rsidRPr="003439DE" w:rsidRDefault="009D2EC2" w:rsidP="000330D3">
            <w:pPr>
              <w:jc w:val="center"/>
              <w:rPr>
                <w:sz w:val="24"/>
                <w:szCs w:val="24"/>
              </w:rPr>
            </w:pPr>
            <w:r>
              <w:rPr>
                <w:sz w:val="24"/>
                <w:szCs w:val="24"/>
              </w:rPr>
              <w:t>30</w:t>
            </w:r>
          </w:p>
        </w:tc>
        <w:tc>
          <w:tcPr>
            <w:tcW w:w="1056" w:type="dxa"/>
          </w:tcPr>
          <w:p w:rsidR="000330D3" w:rsidRPr="003439DE" w:rsidRDefault="000330D3" w:rsidP="000330D3">
            <w:pPr>
              <w:jc w:val="center"/>
              <w:rPr>
                <w:sz w:val="24"/>
                <w:szCs w:val="24"/>
              </w:rPr>
            </w:pPr>
            <w:r>
              <w:rPr>
                <w:sz w:val="24"/>
                <w:szCs w:val="24"/>
              </w:rPr>
              <w:t>Дата</w:t>
            </w:r>
          </w:p>
          <w:p w:rsidR="000330D3" w:rsidRPr="003439DE" w:rsidRDefault="000330D3" w:rsidP="000330D3">
            <w:pPr>
              <w:jc w:val="center"/>
              <w:rPr>
                <w:sz w:val="24"/>
                <w:szCs w:val="24"/>
              </w:rPr>
            </w:pPr>
            <w:r w:rsidRPr="00DC6C0B">
              <w:rPr>
                <w:sz w:val="24"/>
                <w:szCs w:val="24"/>
              </w:rPr>
              <w:t>05.11.15</w:t>
            </w:r>
          </w:p>
        </w:tc>
      </w:tr>
    </w:tbl>
    <w:p w:rsidR="00287153" w:rsidRDefault="00287153" w:rsidP="00BC5F2B">
      <w:pPr>
        <w:jc w:val="right"/>
        <w:rPr>
          <w:b/>
        </w:rPr>
      </w:pPr>
    </w:p>
    <w:p w:rsidR="0017512F" w:rsidRDefault="00BC5F2B" w:rsidP="00BC5F2B">
      <w:pPr>
        <w:jc w:val="right"/>
        <w:rPr>
          <w:b/>
        </w:rPr>
      </w:pPr>
      <w:r>
        <w:rPr>
          <w:b/>
        </w:rPr>
        <w:t>ПРИЛОЖЕНИЕ-Б</w:t>
      </w:r>
    </w:p>
    <w:p w:rsidR="0017512F" w:rsidRDefault="0017512F">
      <w:pPr>
        <w:jc w:val="center"/>
        <w:rPr>
          <w:b/>
        </w:rPr>
      </w:pPr>
    </w:p>
    <w:p w:rsidR="0017512F" w:rsidRDefault="00BC5F2B">
      <w:pPr>
        <w:jc w:val="center"/>
        <w:rPr>
          <w:b/>
        </w:rPr>
      </w:pPr>
      <w:r>
        <w:rPr>
          <w:b/>
        </w:rPr>
        <w:t>Лист регистрации изменений в документе</w:t>
      </w:r>
    </w:p>
    <w:p w:rsidR="00BC5F2B" w:rsidRDefault="00BC5F2B">
      <w:pPr>
        <w:jc w:val="center"/>
        <w:rPr>
          <w:b/>
        </w:rPr>
      </w:pPr>
    </w:p>
    <w:tbl>
      <w:tblPr>
        <w:tblStyle w:val="a5"/>
        <w:tblW w:w="0" w:type="auto"/>
        <w:tblLook w:val="04A0"/>
      </w:tblPr>
      <w:tblGrid>
        <w:gridCol w:w="1169"/>
        <w:gridCol w:w="1200"/>
        <w:gridCol w:w="854"/>
        <w:gridCol w:w="1131"/>
        <w:gridCol w:w="1630"/>
        <w:gridCol w:w="1120"/>
        <w:gridCol w:w="1277"/>
        <w:gridCol w:w="1190"/>
      </w:tblGrid>
      <w:tr w:rsidR="00BC5F2B" w:rsidTr="00170354">
        <w:tc>
          <w:tcPr>
            <w:tcW w:w="1249" w:type="dxa"/>
          </w:tcPr>
          <w:p w:rsidR="00BC5F2B" w:rsidRPr="00BC5F2B" w:rsidRDefault="00BC5F2B">
            <w:pPr>
              <w:jc w:val="center"/>
              <w:rPr>
                <w:sz w:val="20"/>
                <w:szCs w:val="20"/>
              </w:rPr>
            </w:pPr>
            <w:r w:rsidRPr="00BC5F2B">
              <w:rPr>
                <w:sz w:val="20"/>
                <w:szCs w:val="20"/>
              </w:rPr>
              <w:t>Номер пункта</w:t>
            </w:r>
          </w:p>
        </w:tc>
        <w:tc>
          <w:tcPr>
            <w:tcW w:w="1249" w:type="dxa"/>
          </w:tcPr>
          <w:p w:rsidR="00BC5F2B" w:rsidRPr="00BC5F2B" w:rsidRDefault="00BC5F2B">
            <w:pPr>
              <w:jc w:val="center"/>
              <w:rPr>
                <w:sz w:val="20"/>
                <w:szCs w:val="20"/>
              </w:rPr>
            </w:pPr>
            <w:r w:rsidRPr="00BC5F2B">
              <w:rPr>
                <w:sz w:val="20"/>
                <w:szCs w:val="20"/>
              </w:rPr>
              <w:t>Номер и название раздела</w:t>
            </w:r>
          </w:p>
        </w:tc>
        <w:tc>
          <w:tcPr>
            <w:tcW w:w="871" w:type="dxa"/>
          </w:tcPr>
          <w:p w:rsidR="00BC5F2B" w:rsidRPr="00BC5F2B" w:rsidRDefault="00170354">
            <w:pPr>
              <w:jc w:val="center"/>
              <w:rPr>
                <w:sz w:val="20"/>
                <w:szCs w:val="20"/>
              </w:rPr>
            </w:pPr>
            <w:r>
              <w:rPr>
                <w:sz w:val="20"/>
                <w:szCs w:val="20"/>
              </w:rPr>
              <w:t>Номер листа</w:t>
            </w:r>
          </w:p>
        </w:tc>
        <w:tc>
          <w:tcPr>
            <w:tcW w:w="1134" w:type="dxa"/>
          </w:tcPr>
          <w:p w:rsidR="00BC5F2B" w:rsidRPr="00170354" w:rsidRDefault="00170354">
            <w:pPr>
              <w:jc w:val="center"/>
              <w:rPr>
                <w:sz w:val="20"/>
                <w:szCs w:val="20"/>
              </w:rPr>
            </w:pPr>
            <w:r w:rsidRPr="00170354">
              <w:rPr>
                <w:sz w:val="20"/>
                <w:szCs w:val="20"/>
              </w:rPr>
              <w:t>Номер изменения</w:t>
            </w:r>
          </w:p>
        </w:tc>
        <w:tc>
          <w:tcPr>
            <w:tcW w:w="1743" w:type="dxa"/>
          </w:tcPr>
          <w:p w:rsidR="00BC5F2B" w:rsidRPr="00170354" w:rsidRDefault="00170354">
            <w:pPr>
              <w:jc w:val="center"/>
              <w:rPr>
                <w:sz w:val="20"/>
                <w:szCs w:val="20"/>
              </w:rPr>
            </w:pPr>
            <w:r w:rsidRPr="00170354">
              <w:rPr>
                <w:sz w:val="20"/>
                <w:szCs w:val="20"/>
              </w:rPr>
              <w:t>Причина изменения</w:t>
            </w:r>
          </w:p>
        </w:tc>
        <w:tc>
          <w:tcPr>
            <w:tcW w:w="1120" w:type="dxa"/>
          </w:tcPr>
          <w:p w:rsidR="00BC5F2B" w:rsidRDefault="00170354">
            <w:pPr>
              <w:jc w:val="center"/>
              <w:rPr>
                <w:sz w:val="20"/>
                <w:szCs w:val="20"/>
              </w:rPr>
            </w:pPr>
            <w:r>
              <w:rPr>
                <w:sz w:val="20"/>
                <w:szCs w:val="20"/>
              </w:rPr>
              <w:t>Дата</w:t>
            </w:r>
          </w:p>
          <w:p w:rsidR="00170354" w:rsidRPr="00170354" w:rsidRDefault="00170354">
            <w:pPr>
              <w:jc w:val="center"/>
              <w:rPr>
                <w:sz w:val="20"/>
                <w:szCs w:val="20"/>
              </w:rPr>
            </w:pPr>
            <w:r>
              <w:rPr>
                <w:sz w:val="20"/>
                <w:szCs w:val="20"/>
              </w:rPr>
              <w:t>изменения</w:t>
            </w:r>
          </w:p>
        </w:tc>
        <w:tc>
          <w:tcPr>
            <w:tcW w:w="1380" w:type="dxa"/>
          </w:tcPr>
          <w:p w:rsidR="00BC5F2B" w:rsidRPr="00170354" w:rsidRDefault="00170354">
            <w:pPr>
              <w:jc w:val="center"/>
              <w:rPr>
                <w:sz w:val="20"/>
                <w:szCs w:val="20"/>
              </w:rPr>
            </w:pPr>
            <w:r>
              <w:rPr>
                <w:sz w:val="20"/>
                <w:szCs w:val="20"/>
              </w:rPr>
              <w:t>Ф.И.О.</w:t>
            </w:r>
          </w:p>
        </w:tc>
        <w:tc>
          <w:tcPr>
            <w:tcW w:w="1250" w:type="dxa"/>
          </w:tcPr>
          <w:p w:rsidR="00BC5F2B" w:rsidRPr="00170354" w:rsidRDefault="00170354">
            <w:pPr>
              <w:jc w:val="center"/>
              <w:rPr>
                <w:sz w:val="20"/>
                <w:szCs w:val="20"/>
              </w:rPr>
            </w:pPr>
            <w:r>
              <w:rPr>
                <w:sz w:val="20"/>
                <w:szCs w:val="20"/>
              </w:rPr>
              <w:t>подпись</w:t>
            </w:r>
          </w:p>
        </w:tc>
      </w:tr>
      <w:tr w:rsidR="00BC5F2B" w:rsidTr="00170354">
        <w:tc>
          <w:tcPr>
            <w:tcW w:w="1249" w:type="dxa"/>
          </w:tcPr>
          <w:p w:rsidR="00BC5F2B" w:rsidRDefault="00BC5F2B">
            <w:pPr>
              <w:jc w:val="center"/>
              <w:rPr>
                <w:b/>
              </w:rPr>
            </w:pPr>
          </w:p>
        </w:tc>
        <w:tc>
          <w:tcPr>
            <w:tcW w:w="1249" w:type="dxa"/>
          </w:tcPr>
          <w:p w:rsidR="00BC5F2B" w:rsidRDefault="00BC5F2B">
            <w:pPr>
              <w:jc w:val="center"/>
              <w:rPr>
                <w:b/>
              </w:rPr>
            </w:pPr>
          </w:p>
        </w:tc>
        <w:tc>
          <w:tcPr>
            <w:tcW w:w="871" w:type="dxa"/>
          </w:tcPr>
          <w:p w:rsidR="00BC5F2B" w:rsidRDefault="00BC5F2B">
            <w:pPr>
              <w:jc w:val="center"/>
              <w:rPr>
                <w:b/>
              </w:rPr>
            </w:pPr>
          </w:p>
        </w:tc>
        <w:tc>
          <w:tcPr>
            <w:tcW w:w="1134" w:type="dxa"/>
          </w:tcPr>
          <w:p w:rsidR="00BC5F2B" w:rsidRDefault="00BC5F2B">
            <w:pPr>
              <w:jc w:val="center"/>
              <w:rPr>
                <w:b/>
              </w:rPr>
            </w:pPr>
          </w:p>
        </w:tc>
        <w:tc>
          <w:tcPr>
            <w:tcW w:w="1743" w:type="dxa"/>
          </w:tcPr>
          <w:p w:rsidR="00BC5F2B" w:rsidRDefault="00BC5F2B">
            <w:pPr>
              <w:jc w:val="center"/>
              <w:rPr>
                <w:b/>
              </w:rPr>
            </w:pPr>
          </w:p>
        </w:tc>
        <w:tc>
          <w:tcPr>
            <w:tcW w:w="1120" w:type="dxa"/>
          </w:tcPr>
          <w:p w:rsidR="00BC5F2B" w:rsidRDefault="00BC5F2B">
            <w:pPr>
              <w:jc w:val="center"/>
              <w:rPr>
                <w:b/>
              </w:rPr>
            </w:pPr>
          </w:p>
        </w:tc>
        <w:tc>
          <w:tcPr>
            <w:tcW w:w="1380" w:type="dxa"/>
          </w:tcPr>
          <w:p w:rsidR="00BC5F2B" w:rsidRDefault="00BC5F2B">
            <w:pPr>
              <w:jc w:val="center"/>
              <w:rPr>
                <w:b/>
              </w:rPr>
            </w:pPr>
          </w:p>
        </w:tc>
        <w:tc>
          <w:tcPr>
            <w:tcW w:w="1250" w:type="dxa"/>
          </w:tcPr>
          <w:p w:rsidR="00BC5F2B" w:rsidRDefault="00BC5F2B">
            <w:pPr>
              <w:jc w:val="center"/>
              <w:rPr>
                <w:b/>
              </w:rPr>
            </w:pPr>
          </w:p>
        </w:tc>
      </w:tr>
      <w:tr w:rsidR="00BC5F2B" w:rsidTr="00170354">
        <w:tc>
          <w:tcPr>
            <w:tcW w:w="1249" w:type="dxa"/>
          </w:tcPr>
          <w:p w:rsidR="00BC5F2B" w:rsidRDefault="00BC5F2B">
            <w:pPr>
              <w:jc w:val="center"/>
              <w:rPr>
                <w:b/>
              </w:rPr>
            </w:pPr>
          </w:p>
        </w:tc>
        <w:tc>
          <w:tcPr>
            <w:tcW w:w="1249" w:type="dxa"/>
          </w:tcPr>
          <w:p w:rsidR="00BC5F2B" w:rsidRDefault="00BC5F2B">
            <w:pPr>
              <w:jc w:val="center"/>
              <w:rPr>
                <w:b/>
              </w:rPr>
            </w:pPr>
          </w:p>
        </w:tc>
        <w:tc>
          <w:tcPr>
            <w:tcW w:w="871" w:type="dxa"/>
          </w:tcPr>
          <w:p w:rsidR="00BC5F2B" w:rsidRDefault="00BC5F2B">
            <w:pPr>
              <w:jc w:val="center"/>
              <w:rPr>
                <w:b/>
              </w:rPr>
            </w:pPr>
          </w:p>
        </w:tc>
        <w:tc>
          <w:tcPr>
            <w:tcW w:w="1134" w:type="dxa"/>
          </w:tcPr>
          <w:p w:rsidR="00BC5F2B" w:rsidRDefault="00BC5F2B">
            <w:pPr>
              <w:jc w:val="center"/>
              <w:rPr>
                <w:b/>
              </w:rPr>
            </w:pPr>
          </w:p>
        </w:tc>
        <w:tc>
          <w:tcPr>
            <w:tcW w:w="1743" w:type="dxa"/>
          </w:tcPr>
          <w:p w:rsidR="00BC5F2B" w:rsidRDefault="00BC5F2B">
            <w:pPr>
              <w:jc w:val="center"/>
              <w:rPr>
                <w:b/>
              </w:rPr>
            </w:pPr>
          </w:p>
        </w:tc>
        <w:tc>
          <w:tcPr>
            <w:tcW w:w="1120" w:type="dxa"/>
          </w:tcPr>
          <w:p w:rsidR="00BC5F2B" w:rsidRDefault="00BC5F2B">
            <w:pPr>
              <w:jc w:val="center"/>
              <w:rPr>
                <w:b/>
              </w:rPr>
            </w:pPr>
          </w:p>
        </w:tc>
        <w:tc>
          <w:tcPr>
            <w:tcW w:w="1380" w:type="dxa"/>
          </w:tcPr>
          <w:p w:rsidR="00BC5F2B" w:rsidRDefault="00BC5F2B">
            <w:pPr>
              <w:jc w:val="center"/>
              <w:rPr>
                <w:b/>
              </w:rPr>
            </w:pPr>
          </w:p>
        </w:tc>
        <w:tc>
          <w:tcPr>
            <w:tcW w:w="1250" w:type="dxa"/>
          </w:tcPr>
          <w:p w:rsidR="00BC5F2B" w:rsidRDefault="00BC5F2B">
            <w:pPr>
              <w:jc w:val="center"/>
              <w:rPr>
                <w:b/>
              </w:rPr>
            </w:pPr>
          </w:p>
        </w:tc>
      </w:tr>
      <w:tr w:rsidR="00BC5F2B" w:rsidTr="00170354">
        <w:tc>
          <w:tcPr>
            <w:tcW w:w="1249" w:type="dxa"/>
          </w:tcPr>
          <w:p w:rsidR="00BC5F2B" w:rsidRDefault="00BC5F2B">
            <w:pPr>
              <w:jc w:val="center"/>
              <w:rPr>
                <w:b/>
              </w:rPr>
            </w:pPr>
          </w:p>
        </w:tc>
        <w:tc>
          <w:tcPr>
            <w:tcW w:w="1249" w:type="dxa"/>
          </w:tcPr>
          <w:p w:rsidR="00BC5F2B" w:rsidRDefault="00BC5F2B">
            <w:pPr>
              <w:jc w:val="center"/>
              <w:rPr>
                <w:b/>
              </w:rPr>
            </w:pPr>
          </w:p>
        </w:tc>
        <w:tc>
          <w:tcPr>
            <w:tcW w:w="871" w:type="dxa"/>
          </w:tcPr>
          <w:p w:rsidR="00BC5F2B" w:rsidRDefault="00BC5F2B">
            <w:pPr>
              <w:jc w:val="center"/>
              <w:rPr>
                <w:b/>
              </w:rPr>
            </w:pPr>
          </w:p>
        </w:tc>
        <w:tc>
          <w:tcPr>
            <w:tcW w:w="1134" w:type="dxa"/>
          </w:tcPr>
          <w:p w:rsidR="00BC5F2B" w:rsidRDefault="00BC5F2B">
            <w:pPr>
              <w:jc w:val="center"/>
              <w:rPr>
                <w:b/>
              </w:rPr>
            </w:pPr>
          </w:p>
        </w:tc>
        <w:tc>
          <w:tcPr>
            <w:tcW w:w="1743" w:type="dxa"/>
          </w:tcPr>
          <w:p w:rsidR="00BC5F2B" w:rsidRDefault="00BC5F2B">
            <w:pPr>
              <w:jc w:val="center"/>
              <w:rPr>
                <w:b/>
              </w:rPr>
            </w:pPr>
          </w:p>
        </w:tc>
        <w:tc>
          <w:tcPr>
            <w:tcW w:w="1120" w:type="dxa"/>
          </w:tcPr>
          <w:p w:rsidR="00BC5F2B" w:rsidRDefault="00BC5F2B">
            <w:pPr>
              <w:jc w:val="center"/>
              <w:rPr>
                <w:b/>
              </w:rPr>
            </w:pPr>
          </w:p>
        </w:tc>
        <w:tc>
          <w:tcPr>
            <w:tcW w:w="1380" w:type="dxa"/>
          </w:tcPr>
          <w:p w:rsidR="00BC5F2B" w:rsidRDefault="00BC5F2B">
            <w:pPr>
              <w:jc w:val="center"/>
              <w:rPr>
                <w:b/>
              </w:rPr>
            </w:pPr>
          </w:p>
        </w:tc>
        <w:tc>
          <w:tcPr>
            <w:tcW w:w="1250" w:type="dxa"/>
          </w:tcPr>
          <w:p w:rsidR="00BC5F2B" w:rsidRDefault="00BC5F2B">
            <w:pPr>
              <w:jc w:val="center"/>
              <w:rPr>
                <w:b/>
              </w:rPr>
            </w:pPr>
          </w:p>
        </w:tc>
      </w:tr>
      <w:tr w:rsidR="00BC5F2B" w:rsidTr="00170354">
        <w:tc>
          <w:tcPr>
            <w:tcW w:w="1249" w:type="dxa"/>
          </w:tcPr>
          <w:p w:rsidR="00BC5F2B" w:rsidRDefault="00BC5F2B">
            <w:pPr>
              <w:jc w:val="center"/>
              <w:rPr>
                <w:b/>
              </w:rPr>
            </w:pPr>
          </w:p>
        </w:tc>
        <w:tc>
          <w:tcPr>
            <w:tcW w:w="1249" w:type="dxa"/>
          </w:tcPr>
          <w:p w:rsidR="00BC5F2B" w:rsidRDefault="00BC5F2B">
            <w:pPr>
              <w:jc w:val="center"/>
              <w:rPr>
                <w:b/>
              </w:rPr>
            </w:pPr>
          </w:p>
        </w:tc>
        <w:tc>
          <w:tcPr>
            <w:tcW w:w="871" w:type="dxa"/>
          </w:tcPr>
          <w:p w:rsidR="00BC5F2B" w:rsidRDefault="00BC5F2B">
            <w:pPr>
              <w:jc w:val="center"/>
              <w:rPr>
                <w:b/>
              </w:rPr>
            </w:pPr>
          </w:p>
        </w:tc>
        <w:tc>
          <w:tcPr>
            <w:tcW w:w="1134" w:type="dxa"/>
          </w:tcPr>
          <w:p w:rsidR="00BC5F2B" w:rsidRDefault="00BC5F2B">
            <w:pPr>
              <w:jc w:val="center"/>
              <w:rPr>
                <w:b/>
              </w:rPr>
            </w:pPr>
          </w:p>
        </w:tc>
        <w:tc>
          <w:tcPr>
            <w:tcW w:w="1743" w:type="dxa"/>
          </w:tcPr>
          <w:p w:rsidR="00BC5F2B" w:rsidRDefault="00BC5F2B">
            <w:pPr>
              <w:jc w:val="center"/>
              <w:rPr>
                <w:b/>
              </w:rPr>
            </w:pPr>
          </w:p>
        </w:tc>
        <w:tc>
          <w:tcPr>
            <w:tcW w:w="1120" w:type="dxa"/>
          </w:tcPr>
          <w:p w:rsidR="00BC5F2B" w:rsidRDefault="00BC5F2B">
            <w:pPr>
              <w:jc w:val="center"/>
              <w:rPr>
                <w:b/>
              </w:rPr>
            </w:pPr>
          </w:p>
        </w:tc>
        <w:tc>
          <w:tcPr>
            <w:tcW w:w="1380" w:type="dxa"/>
          </w:tcPr>
          <w:p w:rsidR="00BC5F2B" w:rsidRDefault="00BC5F2B">
            <w:pPr>
              <w:jc w:val="center"/>
              <w:rPr>
                <w:b/>
              </w:rPr>
            </w:pPr>
          </w:p>
        </w:tc>
        <w:tc>
          <w:tcPr>
            <w:tcW w:w="1250" w:type="dxa"/>
          </w:tcPr>
          <w:p w:rsidR="00BC5F2B" w:rsidRDefault="00BC5F2B">
            <w:pPr>
              <w:jc w:val="center"/>
              <w:rPr>
                <w:b/>
              </w:rPr>
            </w:pPr>
          </w:p>
        </w:tc>
      </w:tr>
      <w:tr w:rsidR="00BC5F2B" w:rsidTr="00170354">
        <w:tc>
          <w:tcPr>
            <w:tcW w:w="1249" w:type="dxa"/>
          </w:tcPr>
          <w:p w:rsidR="00BC5F2B" w:rsidRDefault="00BC5F2B">
            <w:pPr>
              <w:jc w:val="center"/>
              <w:rPr>
                <w:b/>
              </w:rPr>
            </w:pPr>
          </w:p>
        </w:tc>
        <w:tc>
          <w:tcPr>
            <w:tcW w:w="1249" w:type="dxa"/>
          </w:tcPr>
          <w:p w:rsidR="00BC5F2B" w:rsidRDefault="00BC5F2B">
            <w:pPr>
              <w:jc w:val="center"/>
              <w:rPr>
                <w:b/>
              </w:rPr>
            </w:pPr>
          </w:p>
        </w:tc>
        <w:tc>
          <w:tcPr>
            <w:tcW w:w="871" w:type="dxa"/>
          </w:tcPr>
          <w:p w:rsidR="00BC5F2B" w:rsidRDefault="00BC5F2B">
            <w:pPr>
              <w:jc w:val="center"/>
              <w:rPr>
                <w:b/>
              </w:rPr>
            </w:pPr>
          </w:p>
        </w:tc>
        <w:tc>
          <w:tcPr>
            <w:tcW w:w="1134" w:type="dxa"/>
          </w:tcPr>
          <w:p w:rsidR="00BC5F2B" w:rsidRDefault="00BC5F2B">
            <w:pPr>
              <w:jc w:val="center"/>
              <w:rPr>
                <w:b/>
              </w:rPr>
            </w:pPr>
          </w:p>
        </w:tc>
        <w:tc>
          <w:tcPr>
            <w:tcW w:w="1743" w:type="dxa"/>
          </w:tcPr>
          <w:p w:rsidR="00BC5F2B" w:rsidRDefault="00BC5F2B">
            <w:pPr>
              <w:jc w:val="center"/>
              <w:rPr>
                <w:b/>
              </w:rPr>
            </w:pPr>
          </w:p>
        </w:tc>
        <w:tc>
          <w:tcPr>
            <w:tcW w:w="1120" w:type="dxa"/>
          </w:tcPr>
          <w:p w:rsidR="00BC5F2B" w:rsidRDefault="00BC5F2B">
            <w:pPr>
              <w:jc w:val="center"/>
              <w:rPr>
                <w:b/>
              </w:rPr>
            </w:pPr>
          </w:p>
        </w:tc>
        <w:tc>
          <w:tcPr>
            <w:tcW w:w="1380" w:type="dxa"/>
          </w:tcPr>
          <w:p w:rsidR="00BC5F2B" w:rsidRDefault="00BC5F2B">
            <w:pPr>
              <w:jc w:val="center"/>
              <w:rPr>
                <w:b/>
              </w:rPr>
            </w:pPr>
          </w:p>
        </w:tc>
        <w:tc>
          <w:tcPr>
            <w:tcW w:w="1250" w:type="dxa"/>
          </w:tcPr>
          <w:p w:rsidR="00BC5F2B" w:rsidRDefault="00BC5F2B">
            <w:pPr>
              <w:jc w:val="center"/>
              <w:rPr>
                <w:b/>
              </w:rPr>
            </w:pPr>
          </w:p>
        </w:tc>
      </w:tr>
      <w:tr w:rsidR="00BC5F2B" w:rsidTr="00170354">
        <w:tc>
          <w:tcPr>
            <w:tcW w:w="1249" w:type="dxa"/>
          </w:tcPr>
          <w:p w:rsidR="00BC5F2B" w:rsidRDefault="00BC5F2B">
            <w:pPr>
              <w:jc w:val="center"/>
              <w:rPr>
                <w:b/>
              </w:rPr>
            </w:pPr>
          </w:p>
        </w:tc>
        <w:tc>
          <w:tcPr>
            <w:tcW w:w="1249" w:type="dxa"/>
          </w:tcPr>
          <w:p w:rsidR="00BC5F2B" w:rsidRDefault="00BC5F2B">
            <w:pPr>
              <w:jc w:val="center"/>
              <w:rPr>
                <w:b/>
              </w:rPr>
            </w:pPr>
          </w:p>
        </w:tc>
        <w:tc>
          <w:tcPr>
            <w:tcW w:w="871" w:type="dxa"/>
          </w:tcPr>
          <w:p w:rsidR="00BC5F2B" w:rsidRDefault="00BC5F2B">
            <w:pPr>
              <w:jc w:val="center"/>
              <w:rPr>
                <w:b/>
              </w:rPr>
            </w:pPr>
          </w:p>
        </w:tc>
        <w:tc>
          <w:tcPr>
            <w:tcW w:w="1134" w:type="dxa"/>
          </w:tcPr>
          <w:p w:rsidR="00BC5F2B" w:rsidRDefault="00BC5F2B">
            <w:pPr>
              <w:jc w:val="center"/>
              <w:rPr>
                <w:b/>
              </w:rPr>
            </w:pPr>
          </w:p>
        </w:tc>
        <w:tc>
          <w:tcPr>
            <w:tcW w:w="1743" w:type="dxa"/>
          </w:tcPr>
          <w:p w:rsidR="00BC5F2B" w:rsidRDefault="00BC5F2B">
            <w:pPr>
              <w:jc w:val="center"/>
              <w:rPr>
                <w:b/>
              </w:rPr>
            </w:pPr>
          </w:p>
        </w:tc>
        <w:tc>
          <w:tcPr>
            <w:tcW w:w="1120" w:type="dxa"/>
          </w:tcPr>
          <w:p w:rsidR="00BC5F2B" w:rsidRDefault="00BC5F2B">
            <w:pPr>
              <w:jc w:val="center"/>
              <w:rPr>
                <w:b/>
              </w:rPr>
            </w:pPr>
          </w:p>
        </w:tc>
        <w:tc>
          <w:tcPr>
            <w:tcW w:w="1380" w:type="dxa"/>
          </w:tcPr>
          <w:p w:rsidR="00BC5F2B" w:rsidRDefault="00BC5F2B">
            <w:pPr>
              <w:jc w:val="center"/>
              <w:rPr>
                <w:b/>
              </w:rPr>
            </w:pPr>
          </w:p>
        </w:tc>
        <w:tc>
          <w:tcPr>
            <w:tcW w:w="1250" w:type="dxa"/>
          </w:tcPr>
          <w:p w:rsidR="00BC5F2B" w:rsidRDefault="00BC5F2B">
            <w:pPr>
              <w:jc w:val="center"/>
              <w:rPr>
                <w:b/>
              </w:rPr>
            </w:pPr>
          </w:p>
        </w:tc>
      </w:tr>
      <w:tr w:rsidR="00BC5F2B" w:rsidTr="00170354">
        <w:tc>
          <w:tcPr>
            <w:tcW w:w="1249" w:type="dxa"/>
          </w:tcPr>
          <w:p w:rsidR="00BC5F2B" w:rsidRDefault="00BC5F2B">
            <w:pPr>
              <w:jc w:val="center"/>
              <w:rPr>
                <w:b/>
              </w:rPr>
            </w:pPr>
          </w:p>
        </w:tc>
        <w:tc>
          <w:tcPr>
            <w:tcW w:w="1249" w:type="dxa"/>
          </w:tcPr>
          <w:p w:rsidR="00BC5F2B" w:rsidRDefault="00BC5F2B">
            <w:pPr>
              <w:jc w:val="center"/>
              <w:rPr>
                <w:b/>
              </w:rPr>
            </w:pPr>
          </w:p>
        </w:tc>
        <w:tc>
          <w:tcPr>
            <w:tcW w:w="871" w:type="dxa"/>
          </w:tcPr>
          <w:p w:rsidR="00BC5F2B" w:rsidRDefault="00BC5F2B">
            <w:pPr>
              <w:jc w:val="center"/>
              <w:rPr>
                <w:b/>
              </w:rPr>
            </w:pPr>
          </w:p>
        </w:tc>
        <w:tc>
          <w:tcPr>
            <w:tcW w:w="1134" w:type="dxa"/>
          </w:tcPr>
          <w:p w:rsidR="00BC5F2B" w:rsidRDefault="00BC5F2B">
            <w:pPr>
              <w:jc w:val="center"/>
              <w:rPr>
                <w:b/>
              </w:rPr>
            </w:pPr>
          </w:p>
        </w:tc>
        <w:tc>
          <w:tcPr>
            <w:tcW w:w="1743" w:type="dxa"/>
          </w:tcPr>
          <w:p w:rsidR="00BC5F2B" w:rsidRDefault="00BC5F2B">
            <w:pPr>
              <w:jc w:val="center"/>
              <w:rPr>
                <w:b/>
              </w:rPr>
            </w:pPr>
          </w:p>
        </w:tc>
        <w:tc>
          <w:tcPr>
            <w:tcW w:w="1120" w:type="dxa"/>
          </w:tcPr>
          <w:p w:rsidR="00BC5F2B" w:rsidRDefault="00BC5F2B">
            <w:pPr>
              <w:jc w:val="center"/>
              <w:rPr>
                <w:b/>
              </w:rPr>
            </w:pPr>
          </w:p>
        </w:tc>
        <w:tc>
          <w:tcPr>
            <w:tcW w:w="1380" w:type="dxa"/>
          </w:tcPr>
          <w:p w:rsidR="00BC5F2B" w:rsidRDefault="00BC5F2B">
            <w:pPr>
              <w:jc w:val="center"/>
              <w:rPr>
                <w:b/>
              </w:rPr>
            </w:pPr>
          </w:p>
        </w:tc>
        <w:tc>
          <w:tcPr>
            <w:tcW w:w="1250" w:type="dxa"/>
          </w:tcPr>
          <w:p w:rsidR="00BC5F2B" w:rsidRDefault="00BC5F2B">
            <w:pPr>
              <w:jc w:val="center"/>
              <w:rPr>
                <w:b/>
              </w:rPr>
            </w:pPr>
          </w:p>
        </w:tc>
      </w:tr>
      <w:tr w:rsidR="00BC5F2B" w:rsidTr="00170354">
        <w:tc>
          <w:tcPr>
            <w:tcW w:w="1249" w:type="dxa"/>
          </w:tcPr>
          <w:p w:rsidR="00BC5F2B" w:rsidRDefault="00BC5F2B">
            <w:pPr>
              <w:jc w:val="center"/>
              <w:rPr>
                <w:b/>
              </w:rPr>
            </w:pPr>
          </w:p>
        </w:tc>
        <w:tc>
          <w:tcPr>
            <w:tcW w:w="1249" w:type="dxa"/>
          </w:tcPr>
          <w:p w:rsidR="00BC5F2B" w:rsidRDefault="00BC5F2B">
            <w:pPr>
              <w:jc w:val="center"/>
              <w:rPr>
                <w:b/>
              </w:rPr>
            </w:pPr>
          </w:p>
        </w:tc>
        <w:tc>
          <w:tcPr>
            <w:tcW w:w="871" w:type="dxa"/>
          </w:tcPr>
          <w:p w:rsidR="00BC5F2B" w:rsidRDefault="00BC5F2B">
            <w:pPr>
              <w:jc w:val="center"/>
              <w:rPr>
                <w:b/>
              </w:rPr>
            </w:pPr>
          </w:p>
        </w:tc>
        <w:tc>
          <w:tcPr>
            <w:tcW w:w="1134" w:type="dxa"/>
          </w:tcPr>
          <w:p w:rsidR="00BC5F2B" w:rsidRDefault="00BC5F2B">
            <w:pPr>
              <w:jc w:val="center"/>
              <w:rPr>
                <w:b/>
              </w:rPr>
            </w:pPr>
          </w:p>
        </w:tc>
        <w:tc>
          <w:tcPr>
            <w:tcW w:w="1743" w:type="dxa"/>
          </w:tcPr>
          <w:p w:rsidR="00BC5F2B" w:rsidRDefault="00BC5F2B">
            <w:pPr>
              <w:jc w:val="center"/>
              <w:rPr>
                <w:b/>
              </w:rPr>
            </w:pPr>
          </w:p>
        </w:tc>
        <w:tc>
          <w:tcPr>
            <w:tcW w:w="1120" w:type="dxa"/>
          </w:tcPr>
          <w:p w:rsidR="00BC5F2B" w:rsidRDefault="00BC5F2B">
            <w:pPr>
              <w:jc w:val="center"/>
              <w:rPr>
                <w:b/>
              </w:rPr>
            </w:pPr>
          </w:p>
        </w:tc>
        <w:tc>
          <w:tcPr>
            <w:tcW w:w="1380" w:type="dxa"/>
          </w:tcPr>
          <w:p w:rsidR="00BC5F2B" w:rsidRDefault="00BC5F2B">
            <w:pPr>
              <w:jc w:val="center"/>
              <w:rPr>
                <w:b/>
              </w:rPr>
            </w:pPr>
          </w:p>
        </w:tc>
        <w:tc>
          <w:tcPr>
            <w:tcW w:w="1250" w:type="dxa"/>
          </w:tcPr>
          <w:p w:rsidR="00BC5F2B" w:rsidRDefault="00BC5F2B">
            <w:pPr>
              <w:jc w:val="center"/>
              <w:rPr>
                <w:b/>
              </w:rPr>
            </w:pPr>
          </w:p>
        </w:tc>
      </w:tr>
      <w:tr w:rsidR="00BC5F2B" w:rsidTr="00170354">
        <w:tc>
          <w:tcPr>
            <w:tcW w:w="1249" w:type="dxa"/>
          </w:tcPr>
          <w:p w:rsidR="00BC5F2B" w:rsidRDefault="00BC5F2B">
            <w:pPr>
              <w:jc w:val="center"/>
              <w:rPr>
                <w:b/>
              </w:rPr>
            </w:pPr>
          </w:p>
        </w:tc>
        <w:tc>
          <w:tcPr>
            <w:tcW w:w="1249" w:type="dxa"/>
          </w:tcPr>
          <w:p w:rsidR="00BC5F2B" w:rsidRDefault="00BC5F2B">
            <w:pPr>
              <w:jc w:val="center"/>
              <w:rPr>
                <w:b/>
              </w:rPr>
            </w:pPr>
          </w:p>
        </w:tc>
        <w:tc>
          <w:tcPr>
            <w:tcW w:w="871" w:type="dxa"/>
          </w:tcPr>
          <w:p w:rsidR="00BC5F2B" w:rsidRDefault="00BC5F2B">
            <w:pPr>
              <w:jc w:val="center"/>
              <w:rPr>
                <w:b/>
              </w:rPr>
            </w:pPr>
          </w:p>
        </w:tc>
        <w:tc>
          <w:tcPr>
            <w:tcW w:w="1134" w:type="dxa"/>
          </w:tcPr>
          <w:p w:rsidR="00BC5F2B" w:rsidRDefault="00BC5F2B">
            <w:pPr>
              <w:jc w:val="center"/>
              <w:rPr>
                <w:b/>
              </w:rPr>
            </w:pPr>
          </w:p>
        </w:tc>
        <w:tc>
          <w:tcPr>
            <w:tcW w:w="1743" w:type="dxa"/>
          </w:tcPr>
          <w:p w:rsidR="00BC5F2B" w:rsidRDefault="00BC5F2B">
            <w:pPr>
              <w:jc w:val="center"/>
              <w:rPr>
                <w:b/>
              </w:rPr>
            </w:pPr>
          </w:p>
        </w:tc>
        <w:tc>
          <w:tcPr>
            <w:tcW w:w="1120" w:type="dxa"/>
          </w:tcPr>
          <w:p w:rsidR="00BC5F2B" w:rsidRDefault="00BC5F2B">
            <w:pPr>
              <w:jc w:val="center"/>
              <w:rPr>
                <w:b/>
              </w:rPr>
            </w:pPr>
          </w:p>
        </w:tc>
        <w:tc>
          <w:tcPr>
            <w:tcW w:w="1380" w:type="dxa"/>
          </w:tcPr>
          <w:p w:rsidR="00BC5F2B" w:rsidRDefault="00BC5F2B">
            <w:pPr>
              <w:jc w:val="center"/>
              <w:rPr>
                <w:b/>
              </w:rPr>
            </w:pPr>
          </w:p>
        </w:tc>
        <w:tc>
          <w:tcPr>
            <w:tcW w:w="1250" w:type="dxa"/>
          </w:tcPr>
          <w:p w:rsidR="00BC5F2B" w:rsidRDefault="00BC5F2B">
            <w:pPr>
              <w:jc w:val="center"/>
              <w:rPr>
                <w:b/>
              </w:rPr>
            </w:pPr>
          </w:p>
        </w:tc>
      </w:tr>
      <w:tr w:rsidR="00BC5F2B" w:rsidTr="00170354">
        <w:tc>
          <w:tcPr>
            <w:tcW w:w="1249" w:type="dxa"/>
          </w:tcPr>
          <w:p w:rsidR="00BC5F2B" w:rsidRDefault="00BC5F2B">
            <w:pPr>
              <w:jc w:val="center"/>
              <w:rPr>
                <w:b/>
              </w:rPr>
            </w:pPr>
          </w:p>
        </w:tc>
        <w:tc>
          <w:tcPr>
            <w:tcW w:w="1249" w:type="dxa"/>
          </w:tcPr>
          <w:p w:rsidR="00BC5F2B" w:rsidRDefault="00BC5F2B">
            <w:pPr>
              <w:jc w:val="center"/>
              <w:rPr>
                <w:b/>
              </w:rPr>
            </w:pPr>
          </w:p>
        </w:tc>
        <w:tc>
          <w:tcPr>
            <w:tcW w:w="871" w:type="dxa"/>
          </w:tcPr>
          <w:p w:rsidR="00BC5F2B" w:rsidRDefault="00BC5F2B">
            <w:pPr>
              <w:jc w:val="center"/>
              <w:rPr>
                <w:b/>
              </w:rPr>
            </w:pPr>
          </w:p>
        </w:tc>
        <w:tc>
          <w:tcPr>
            <w:tcW w:w="1134" w:type="dxa"/>
          </w:tcPr>
          <w:p w:rsidR="00BC5F2B" w:rsidRDefault="00BC5F2B">
            <w:pPr>
              <w:jc w:val="center"/>
              <w:rPr>
                <w:b/>
              </w:rPr>
            </w:pPr>
          </w:p>
        </w:tc>
        <w:tc>
          <w:tcPr>
            <w:tcW w:w="1743" w:type="dxa"/>
          </w:tcPr>
          <w:p w:rsidR="00BC5F2B" w:rsidRDefault="00BC5F2B">
            <w:pPr>
              <w:jc w:val="center"/>
              <w:rPr>
                <w:b/>
              </w:rPr>
            </w:pPr>
          </w:p>
        </w:tc>
        <w:tc>
          <w:tcPr>
            <w:tcW w:w="1120" w:type="dxa"/>
          </w:tcPr>
          <w:p w:rsidR="00BC5F2B" w:rsidRDefault="00BC5F2B">
            <w:pPr>
              <w:jc w:val="center"/>
              <w:rPr>
                <w:b/>
              </w:rPr>
            </w:pPr>
          </w:p>
        </w:tc>
        <w:tc>
          <w:tcPr>
            <w:tcW w:w="1380" w:type="dxa"/>
          </w:tcPr>
          <w:p w:rsidR="00BC5F2B" w:rsidRDefault="00BC5F2B">
            <w:pPr>
              <w:jc w:val="center"/>
              <w:rPr>
                <w:b/>
              </w:rPr>
            </w:pPr>
          </w:p>
        </w:tc>
        <w:tc>
          <w:tcPr>
            <w:tcW w:w="1250" w:type="dxa"/>
          </w:tcPr>
          <w:p w:rsidR="00BC5F2B" w:rsidRDefault="00BC5F2B">
            <w:pPr>
              <w:jc w:val="center"/>
              <w:rPr>
                <w:b/>
              </w:rPr>
            </w:pPr>
          </w:p>
        </w:tc>
      </w:tr>
      <w:tr w:rsidR="00BC5F2B" w:rsidTr="00170354">
        <w:tc>
          <w:tcPr>
            <w:tcW w:w="1249" w:type="dxa"/>
          </w:tcPr>
          <w:p w:rsidR="00BC5F2B" w:rsidRDefault="00BC5F2B">
            <w:pPr>
              <w:jc w:val="center"/>
              <w:rPr>
                <w:b/>
              </w:rPr>
            </w:pPr>
          </w:p>
        </w:tc>
        <w:tc>
          <w:tcPr>
            <w:tcW w:w="1249" w:type="dxa"/>
          </w:tcPr>
          <w:p w:rsidR="00BC5F2B" w:rsidRDefault="00BC5F2B">
            <w:pPr>
              <w:jc w:val="center"/>
              <w:rPr>
                <w:b/>
              </w:rPr>
            </w:pPr>
          </w:p>
        </w:tc>
        <w:tc>
          <w:tcPr>
            <w:tcW w:w="871" w:type="dxa"/>
          </w:tcPr>
          <w:p w:rsidR="00BC5F2B" w:rsidRDefault="00BC5F2B">
            <w:pPr>
              <w:jc w:val="center"/>
              <w:rPr>
                <w:b/>
              </w:rPr>
            </w:pPr>
          </w:p>
        </w:tc>
        <w:tc>
          <w:tcPr>
            <w:tcW w:w="1134" w:type="dxa"/>
          </w:tcPr>
          <w:p w:rsidR="00BC5F2B" w:rsidRDefault="00BC5F2B">
            <w:pPr>
              <w:jc w:val="center"/>
              <w:rPr>
                <w:b/>
              </w:rPr>
            </w:pPr>
          </w:p>
        </w:tc>
        <w:tc>
          <w:tcPr>
            <w:tcW w:w="1743" w:type="dxa"/>
          </w:tcPr>
          <w:p w:rsidR="00BC5F2B" w:rsidRDefault="00BC5F2B">
            <w:pPr>
              <w:jc w:val="center"/>
              <w:rPr>
                <w:b/>
              </w:rPr>
            </w:pPr>
          </w:p>
        </w:tc>
        <w:tc>
          <w:tcPr>
            <w:tcW w:w="1120" w:type="dxa"/>
          </w:tcPr>
          <w:p w:rsidR="00BC5F2B" w:rsidRDefault="00BC5F2B">
            <w:pPr>
              <w:jc w:val="center"/>
              <w:rPr>
                <w:b/>
              </w:rPr>
            </w:pPr>
          </w:p>
        </w:tc>
        <w:tc>
          <w:tcPr>
            <w:tcW w:w="1380" w:type="dxa"/>
          </w:tcPr>
          <w:p w:rsidR="00BC5F2B" w:rsidRDefault="00BC5F2B">
            <w:pPr>
              <w:jc w:val="center"/>
              <w:rPr>
                <w:b/>
              </w:rPr>
            </w:pPr>
          </w:p>
        </w:tc>
        <w:tc>
          <w:tcPr>
            <w:tcW w:w="1250" w:type="dxa"/>
          </w:tcPr>
          <w:p w:rsidR="00BC5F2B" w:rsidRDefault="00BC5F2B">
            <w:pPr>
              <w:jc w:val="center"/>
              <w:rPr>
                <w:b/>
              </w:rPr>
            </w:pPr>
          </w:p>
        </w:tc>
      </w:tr>
      <w:tr w:rsidR="00BC5F2B" w:rsidTr="00170354">
        <w:tc>
          <w:tcPr>
            <w:tcW w:w="1249" w:type="dxa"/>
          </w:tcPr>
          <w:p w:rsidR="00BC5F2B" w:rsidRDefault="00BC5F2B">
            <w:pPr>
              <w:jc w:val="center"/>
              <w:rPr>
                <w:b/>
              </w:rPr>
            </w:pPr>
          </w:p>
        </w:tc>
        <w:tc>
          <w:tcPr>
            <w:tcW w:w="1249" w:type="dxa"/>
          </w:tcPr>
          <w:p w:rsidR="00BC5F2B" w:rsidRDefault="00BC5F2B">
            <w:pPr>
              <w:jc w:val="center"/>
              <w:rPr>
                <w:b/>
              </w:rPr>
            </w:pPr>
          </w:p>
        </w:tc>
        <w:tc>
          <w:tcPr>
            <w:tcW w:w="871" w:type="dxa"/>
          </w:tcPr>
          <w:p w:rsidR="00BC5F2B" w:rsidRDefault="00BC5F2B">
            <w:pPr>
              <w:jc w:val="center"/>
              <w:rPr>
                <w:b/>
              </w:rPr>
            </w:pPr>
          </w:p>
        </w:tc>
        <w:tc>
          <w:tcPr>
            <w:tcW w:w="1134" w:type="dxa"/>
          </w:tcPr>
          <w:p w:rsidR="00BC5F2B" w:rsidRDefault="00BC5F2B">
            <w:pPr>
              <w:jc w:val="center"/>
              <w:rPr>
                <w:b/>
              </w:rPr>
            </w:pPr>
          </w:p>
        </w:tc>
        <w:tc>
          <w:tcPr>
            <w:tcW w:w="1743" w:type="dxa"/>
          </w:tcPr>
          <w:p w:rsidR="00BC5F2B" w:rsidRDefault="00BC5F2B">
            <w:pPr>
              <w:jc w:val="center"/>
              <w:rPr>
                <w:b/>
              </w:rPr>
            </w:pPr>
          </w:p>
        </w:tc>
        <w:tc>
          <w:tcPr>
            <w:tcW w:w="1120" w:type="dxa"/>
          </w:tcPr>
          <w:p w:rsidR="00BC5F2B" w:rsidRDefault="00BC5F2B">
            <w:pPr>
              <w:jc w:val="center"/>
              <w:rPr>
                <w:b/>
              </w:rPr>
            </w:pPr>
          </w:p>
        </w:tc>
        <w:tc>
          <w:tcPr>
            <w:tcW w:w="1380" w:type="dxa"/>
          </w:tcPr>
          <w:p w:rsidR="00BC5F2B" w:rsidRDefault="00BC5F2B">
            <w:pPr>
              <w:jc w:val="center"/>
              <w:rPr>
                <w:b/>
              </w:rPr>
            </w:pPr>
          </w:p>
        </w:tc>
        <w:tc>
          <w:tcPr>
            <w:tcW w:w="1250" w:type="dxa"/>
          </w:tcPr>
          <w:p w:rsidR="00BC5F2B" w:rsidRDefault="00BC5F2B">
            <w:pPr>
              <w:jc w:val="center"/>
              <w:rPr>
                <w:b/>
              </w:rPr>
            </w:pPr>
          </w:p>
        </w:tc>
      </w:tr>
      <w:tr w:rsidR="00BC5F2B" w:rsidTr="00170354">
        <w:tc>
          <w:tcPr>
            <w:tcW w:w="1249" w:type="dxa"/>
          </w:tcPr>
          <w:p w:rsidR="00BC5F2B" w:rsidRDefault="00BC5F2B">
            <w:pPr>
              <w:jc w:val="center"/>
              <w:rPr>
                <w:b/>
              </w:rPr>
            </w:pPr>
          </w:p>
        </w:tc>
        <w:tc>
          <w:tcPr>
            <w:tcW w:w="1249" w:type="dxa"/>
          </w:tcPr>
          <w:p w:rsidR="00BC5F2B" w:rsidRDefault="00BC5F2B">
            <w:pPr>
              <w:jc w:val="center"/>
              <w:rPr>
                <w:b/>
              </w:rPr>
            </w:pPr>
          </w:p>
        </w:tc>
        <w:tc>
          <w:tcPr>
            <w:tcW w:w="871" w:type="dxa"/>
          </w:tcPr>
          <w:p w:rsidR="00BC5F2B" w:rsidRDefault="00BC5F2B">
            <w:pPr>
              <w:jc w:val="center"/>
              <w:rPr>
                <w:b/>
              </w:rPr>
            </w:pPr>
          </w:p>
        </w:tc>
        <w:tc>
          <w:tcPr>
            <w:tcW w:w="1134" w:type="dxa"/>
          </w:tcPr>
          <w:p w:rsidR="00BC5F2B" w:rsidRDefault="00BC5F2B">
            <w:pPr>
              <w:jc w:val="center"/>
              <w:rPr>
                <w:b/>
              </w:rPr>
            </w:pPr>
          </w:p>
        </w:tc>
        <w:tc>
          <w:tcPr>
            <w:tcW w:w="1743" w:type="dxa"/>
          </w:tcPr>
          <w:p w:rsidR="00BC5F2B" w:rsidRDefault="00BC5F2B">
            <w:pPr>
              <w:jc w:val="center"/>
              <w:rPr>
                <w:b/>
              </w:rPr>
            </w:pPr>
          </w:p>
        </w:tc>
        <w:tc>
          <w:tcPr>
            <w:tcW w:w="1120" w:type="dxa"/>
          </w:tcPr>
          <w:p w:rsidR="00BC5F2B" w:rsidRDefault="00BC5F2B">
            <w:pPr>
              <w:jc w:val="center"/>
              <w:rPr>
                <w:b/>
              </w:rPr>
            </w:pPr>
          </w:p>
        </w:tc>
        <w:tc>
          <w:tcPr>
            <w:tcW w:w="1380" w:type="dxa"/>
          </w:tcPr>
          <w:p w:rsidR="00BC5F2B" w:rsidRDefault="00BC5F2B">
            <w:pPr>
              <w:jc w:val="center"/>
              <w:rPr>
                <w:b/>
              </w:rPr>
            </w:pPr>
          </w:p>
        </w:tc>
        <w:tc>
          <w:tcPr>
            <w:tcW w:w="1250" w:type="dxa"/>
          </w:tcPr>
          <w:p w:rsidR="00BC5F2B" w:rsidRDefault="00BC5F2B">
            <w:pPr>
              <w:jc w:val="center"/>
              <w:rPr>
                <w:b/>
              </w:rPr>
            </w:pPr>
          </w:p>
        </w:tc>
      </w:tr>
      <w:tr w:rsidR="00BC5F2B" w:rsidTr="00170354">
        <w:tc>
          <w:tcPr>
            <w:tcW w:w="1249" w:type="dxa"/>
          </w:tcPr>
          <w:p w:rsidR="00BC5F2B" w:rsidRDefault="00BC5F2B">
            <w:pPr>
              <w:jc w:val="center"/>
              <w:rPr>
                <w:b/>
              </w:rPr>
            </w:pPr>
          </w:p>
        </w:tc>
        <w:tc>
          <w:tcPr>
            <w:tcW w:w="1249" w:type="dxa"/>
          </w:tcPr>
          <w:p w:rsidR="00BC5F2B" w:rsidRDefault="00BC5F2B">
            <w:pPr>
              <w:jc w:val="center"/>
              <w:rPr>
                <w:b/>
              </w:rPr>
            </w:pPr>
          </w:p>
        </w:tc>
        <w:tc>
          <w:tcPr>
            <w:tcW w:w="871" w:type="dxa"/>
          </w:tcPr>
          <w:p w:rsidR="00BC5F2B" w:rsidRDefault="00BC5F2B">
            <w:pPr>
              <w:jc w:val="center"/>
              <w:rPr>
                <w:b/>
              </w:rPr>
            </w:pPr>
          </w:p>
        </w:tc>
        <w:tc>
          <w:tcPr>
            <w:tcW w:w="1134" w:type="dxa"/>
          </w:tcPr>
          <w:p w:rsidR="00BC5F2B" w:rsidRDefault="00BC5F2B">
            <w:pPr>
              <w:jc w:val="center"/>
              <w:rPr>
                <w:b/>
              </w:rPr>
            </w:pPr>
          </w:p>
        </w:tc>
        <w:tc>
          <w:tcPr>
            <w:tcW w:w="1743" w:type="dxa"/>
          </w:tcPr>
          <w:p w:rsidR="00BC5F2B" w:rsidRDefault="00BC5F2B">
            <w:pPr>
              <w:jc w:val="center"/>
              <w:rPr>
                <w:b/>
              </w:rPr>
            </w:pPr>
          </w:p>
        </w:tc>
        <w:tc>
          <w:tcPr>
            <w:tcW w:w="1120" w:type="dxa"/>
          </w:tcPr>
          <w:p w:rsidR="00BC5F2B" w:rsidRDefault="00BC5F2B">
            <w:pPr>
              <w:jc w:val="center"/>
              <w:rPr>
                <w:b/>
              </w:rPr>
            </w:pPr>
          </w:p>
        </w:tc>
        <w:tc>
          <w:tcPr>
            <w:tcW w:w="1380" w:type="dxa"/>
          </w:tcPr>
          <w:p w:rsidR="00BC5F2B" w:rsidRDefault="00BC5F2B">
            <w:pPr>
              <w:jc w:val="center"/>
              <w:rPr>
                <w:b/>
              </w:rPr>
            </w:pPr>
          </w:p>
        </w:tc>
        <w:tc>
          <w:tcPr>
            <w:tcW w:w="1250" w:type="dxa"/>
          </w:tcPr>
          <w:p w:rsidR="00BC5F2B" w:rsidRDefault="00BC5F2B">
            <w:pPr>
              <w:jc w:val="center"/>
              <w:rPr>
                <w:b/>
              </w:rPr>
            </w:pPr>
          </w:p>
        </w:tc>
      </w:tr>
      <w:tr w:rsidR="00BC5F2B" w:rsidTr="00170354">
        <w:tc>
          <w:tcPr>
            <w:tcW w:w="1249" w:type="dxa"/>
          </w:tcPr>
          <w:p w:rsidR="00BC5F2B" w:rsidRDefault="00BC5F2B">
            <w:pPr>
              <w:jc w:val="center"/>
              <w:rPr>
                <w:b/>
              </w:rPr>
            </w:pPr>
          </w:p>
        </w:tc>
        <w:tc>
          <w:tcPr>
            <w:tcW w:w="1249" w:type="dxa"/>
          </w:tcPr>
          <w:p w:rsidR="00BC5F2B" w:rsidRDefault="00BC5F2B">
            <w:pPr>
              <w:jc w:val="center"/>
              <w:rPr>
                <w:b/>
              </w:rPr>
            </w:pPr>
          </w:p>
        </w:tc>
        <w:tc>
          <w:tcPr>
            <w:tcW w:w="871" w:type="dxa"/>
          </w:tcPr>
          <w:p w:rsidR="00BC5F2B" w:rsidRDefault="00BC5F2B">
            <w:pPr>
              <w:jc w:val="center"/>
              <w:rPr>
                <w:b/>
              </w:rPr>
            </w:pPr>
          </w:p>
        </w:tc>
        <w:tc>
          <w:tcPr>
            <w:tcW w:w="1134" w:type="dxa"/>
          </w:tcPr>
          <w:p w:rsidR="00BC5F2B" w:rsidRDefault="00BC5F2B">
            <w:pPr>
              <w:jc w:val="center"/>
              <w:rPr>
                <w:b/>
              </w:rPr>
            </w:pPr>
          </w:p>
        </w:tc>
        <w:tc>
          <w:tcPr>
            <w:tcW w:w="1743" w:type="dxa"/>
          </w:tcPr>
          <w:p w:rsidR="00BC5F2B" w:rsidRDefault="00BC5F2B">
            <w:pPr>
              <w:jc w:val="center"/>
              <w:rPr>
                <w:b/>
              </w:rPr>
            </w:pPr>
          </w:p>
        </w:tc>
        <w:tc>
          <w:tcPr>
            <w:tcW w:w="1120" w:type="dxa"/>
          </w:tcPr>
          <w:p w:rsidR="00BC5F2B" w:rsidRDefault="00BC5F2B">
            <w:pPr>
              <w:jc w:val="center"/>
              <w:rPr>
                <w:b/>
              </w:rPr>
            </w:pPr>
          </w:p>
        </w:tc>
        <w:tc>
          <w:tcPr>
            <w:tcW w:w="1380" w:type="dxa"/>
          </w:tcPr>
          <w:p w:rsidR="00BC5F2B" w:rsidRDefault="00BC5F2B">
            <w:pPr>
              <w:jc w:val="center"/>
              <w:rPr>
                <w:b/>
              </w:rPr>
            </w:pPr>
          </w:p>
        </w:tc>
        <w:tc>
          <w:tcPr>
            <w:tcW w:w="1250" w:type="dxa"/>
          </w:tcPr>
          <w:p w:rsidR="00BC5F2B" w:rsidRDefault="00BC5F2B">
            <w:pPr>
              <w:jc w:val="center"/>
              <w:rPr>
                <w:b/>
              </w:rPr>
            </w:pPr>
          </w:p>
        </w:tc>
      </w:tr>
      <w:tr w:rsidR="00BC5F2B" w:rsidTr="00170354">
        <w:tc>
          <w:tcPr>
            <w:tcW w:w="1249" w:type="dxa"/>
          </w:tcPr>
          <w:p w:rsidR="00BC5F2B" w:rsidRDefault="00BC5F2B">
            <w:pPr>
              <w:jc w:val="center"/>
              <w:rPr>
                <w:b/>
              </w:rPr>
            </w:pPr>
          </w:p>
        </w:tc>
        <w:tc>
          <w:tcPr>
            <w:tcW w:w="1249" w:type="dxa"/>
          </w:tcPr>
          <w:p w:rsidR="00BC5F2B" w:rsidRDefault="00BC5F2B">
            <w:pPr>
              <w:jc w:val="center"/>
              <w:rPr>
                <w:b/>
              </w:rPr>
            </w:pPr>
          </w:p>
        </w:tc>
        <w:tc>
          <w:tcPr>
            <w:tcW w:w="871" w:type="dxa"/>
          </w:tcPr>
          <w:p w:rsidR="00BC5F2B" w:rsidRDefault="00BC5F2B">
            <w:pPr>
              <w:jc w:val="center"/>
              <w:rPr>
                <w:b/>
              </w:rPr>
            </w:pPr>
          </w:p>
        </w:tc>
        <w:tc>
          <w:tcPr>
            <w:tcW w:w="1134" w:type="dxa"/>
          </w:tcPr>
          <w:p w:rsidR="00BC5F2B" w:rsidRDefault="00BC5F2B">
            <w:pPr>
              <w:jc w:val="center"/>
              <w:rPr>
                <w:b/>
              </w:rPr>
            </w:pPr>
          </w:p>
        </w:tc>
        <w:tc>
          <w:tcPr>
            <w:tcW w:w="1743" w:type="dxa"/>
          </w:tcPr>
          <w:p w:rsidR="00BC5F2B" w:rsidRDefault="00BC5F2B">
            <w:pPr>
              <w:jc w:val="center"/>
              <w:rPr>
                <w:b/>
              </w:rPr>
            </w:pPr>
          </w:p>
        </w:tc>
        <w:tc>
          <w:tcPr>
            <w:tcW w:w="1120" w:type="dxa"/>
          </w:tcPr>
          <w:p w:rsidR="00BC5F2B" w:rsidRDefault="00BC5F2B">
            <w:pPr>
              <w:jc w:val="center"/>
              <w:rPr>
                <w:b/>
              </w:rPr>
            </w:pPr>
          </w:p>
        </w:tc>
        <w:tc>
          <w:tcPr>
            <w:tcW w:w="1380" w:type="dxa"/>
          </w:tcPr>
          <w:p w:rsidR="00BC5F2B" w:rsidRDefault="00BC5F2B">
            <w:pPr>
              <w:jc w:val="center"/>
              <w:rPr>
                <w:b/>
              </w:rPr>
            </w:pPr>
          </w:p>
        </w:tc>
        <w:tc>
          <w:tcPr>
            <w:tcW w:w="1250" w:type="dxa"/>
          </w:tcPr>
          <w:p w:rsidR="00BC5F2B" w:rsidRDefault="00BC5F2B">
            <w:pPr>
              <w:jc w:val="center"/>
              <w:rPr>
                <w:b/>
              </w:rPr>
            </w:pPr>
          </w:p>
        </w:tc>
      </w:tr>
      <w:tr w:rsidR="00BC5F2B" w:rsidTr="00170354">
        <w:tc>
          <w:tcPr>
            <w:tcW w:w="1249" w:type="dxa"/>
          </w:tcPr>
          <w:p w:rsidR="00BC5F2B" w:rsidRDefault="00BC5F2B">
            <w:pPr>
              <w:jc w:val="center"/>
              <w:rPr>
                <w:b/>
              </w:rPr>
            </w:pPr>
          </w:p>
        </w:tc>
        <w:tc>
          <w:tcPr>
            <w:tcW w:w="1249" w:type="dxa"/>
          </w:tcPr>
          <w:p w:rsidR="00BC5F2B" w:rsidRDefault="00BC5F2B">
            <w:pPr>
              <w:jc w:val="center"/>
              <w:rPr>
                <w:b/>
              </w:rPr>
            </w:pPr>
          </w:p>
        </w:tc>
        <w:tc>
          <w:tcPr>
            <w:tcW w:w="871" w:type="dxa"/>
          </w:tcPr>
          <w:p w:rsidR="00BC5F2B" w:rsidRDefault="00BC5F2B">
            <w:pPr>
              <w:jc w:val="center"/>
              <w:rPr>
                <w:b/>
              </w:rPr>
            </w:pPr>
          </w:p>
        </w:tc>
        <w:tc>
          <w:tcPr>
            <w:tcW w:w="1134" w:type="dxa"/>
          </w:tcPr>
          <w:p w:rsidR="00BC5F2B" w:rsidRDefault="00BC5F2B">
            <w:pPr>
              <w:jc w:val="center"/>
              <w:rPr>
                <w:b/>
              </w:rPr>
            </w:pPr>
          </w:p>
        </w:tc>
        <w:tc>
          <w:tcPr>
            <w:tcW w:w="1743" w:type="dxa"/>
          </w:tcPr>
          <w:p w:rsidR="00BC5F2B" w:rsidRDefault="00BC5F2B">
            <w:pPr>
              <w:jc w:val="center"/>
              <w:rPr>
                <w:b/>
              </w:rPr>
            </w:pPr>
          </w:p>
        </w:tc>
        <w:tc>
          <w:tcPr>
            <w:tcW w:w="1120" w:type="dxa"/>
          </w:tcPr>
          <w:p w:rsidR="00BC5F2B" w:rsidRDefault="00BC5F2B">
            <w:pPr>
              <w:jc w:val="center"/>
              <w:rPr>
                <w:b/>
              </w:rPr>
            </w:pPr>
          </w:p>
        </w:tc>
        <w:tc>
          <w:tcPr>
            <w:tcW w:w="1380" w:type="dxa"/>
          </w:tcPr>
          <w:p w:rsidR="00BC5F2B" w:rsidRDefault="00BC5F2B">
            <w:pPr>
              <w:jc w:val="center"/>
              <w:rPr>
                <w:b/>
              </w:rPr>
            </w:pPr>
          </w:p>
        </w:tc>
        <w:tc>
          <w:tcPr>
            <w:tcW w:w="1250" w:type="dxa"/>
          </w:tcPr>
          <w:p w:rsidR="00BC5F2B" w:rsidRDefault="00BC5F2B">
            <w:pPr>
              <w:jc w:val="center"/>
              <w:rPr>
                <w:b/>
              </w:rPr>
            </w:pPr>
          </w:p>
        </w:tc>
      </w:tr>
      <w:tr w:rsidR="00BC5F2B" w:rsidTr="00170354">
        <w:tc>
          <w:tcPr>
            <w:tcW w:w="1249" w:type="dxa"/>
          </w:tcPr>
          <w:p w:rsidR="00BC5F2B" w:rsidRDefault="00BC5F2B">
            <w:pPr>
              <w:jc w:val="center"/>
              <w:rPr>
                <w:b/>
              </w:rPr>
            </w:pPr>
          </w:p>
        </w:tc>
        <w:tc>
          <w:tcPr>
            <w:tcW w:w="1249" w:type="dxa"/>
          </w:tcPr>
          <w:p w:rsidR="00BC5F2B" w:rsidRDefault="00BC5F2B">
            <w:pPr>
              <w:jc w:val="center"/>
              <w:rPr>
                <w:b/>
              </w:rPr>
            </w:pPr>
          </w:p>
        </w:tc>
        <w:tc>
          <w:tcPr>
            <w:tcW w:w="871" w:type="dxa"/>
          </w:tcPr>
          <w:p w:rsidR="00BC5F2B" w:rsidRDefault="00BC5F2B">
            <w:pPr>
              <w:jc w:val="center"/>
              <w:rPr>
                <w:b/>
              </w:rPr>
            </w:pPr>
          </w:p>
        </w:tc>
        <w:tc>
          <w:tcPr>
            <w:tcW w:w="1134" w:type="dxa"/>
          </w:tcPr>
          <w:p w:rsidR="00BC5F2B" w:rsidRDefault="00BC5F2B">
            <w:pPr>
              <w:jc w:val="center"/>
              <w:rPr>
                <w:b/>
              </w:rPr>
            </w:pPr>
          </w:p>
        </w:tc>
        <w:tc>
          <w:tcPr>
            <w:tcW w:w="1743" w:type="dxa"/>
          </w:tcPr>
          <w:p w:rsidR="00BC5F2B" w:rsidRDefault="00BC5F2B">
            <w:pPr>
              <w:jc w:val="center"/>
              <w:rPr>
                <w:b/>
              </w:rPr>
            </w:pPr>
          </w:p>
        </w:tc>
        <w:tc>
          <w:tcPr>
            <w:tcW w:w="1120" w:type="dxa"/>
          </w:tcPr>
          <w:p w:rsidR="00BC5F2B" w:rsidRDefault="00BC5F2B">
            <w:pPr>
              <w:jc w:val="center"/>
              <w:rPr>
                <w:b/>
              </w:rPr>
            </w:pPr>
          </w:p>
        </w:tc>
        <w:tc>
          <w:tcPr>
            <w:tcW w:w="1380" w:type="dxa"/>
          </w:tcPr>
          <w:p w:rsidR="00BC5F2B" w:rsidRDefault="00BC5F2B">
            <w:pPr>
              <w:jc w:val="center"/>
              <w:rPr>
                <w:b/>
              </w:rPr>
            </w:pPr>
          </w:p>
        </w:tc>
        <w:tc>
          <w:tcPr>
            <w:tcW w:w="1250" w:type="dxa"/>
          </w:tcPr>
          <w:p w:rsidR="00BC5F2B" w:rsidRDefault="00BC5F2B">
            <w:pPr>
              <w:jc w:val="center"/>
              <w:rPr>
                <w:b/>
              </w:rPr>
            </w:pPr>
          </w:p>
        </w:tc>
      </w:tr>
      <w:tr w:rsidR="00BC5F2B" w:rsidTr="00170354">
        <w:tc>
          <w:tcPr>
            <w:tcW w:w="1249" w:type="dxa"/>
          </w:tcPr>
          <w:p w:rsidR="00BC5F2B" w:rsidRDefault="00BC5F2B">
            <w:pPr>
              <w:jc w:val="center"/>
              <w:rPr>
                <w:b/>
              </w:rPr>
            </w:pPr>
          </w:p>
        </w:tc>
        <w:tc>
          <w:tcPr>
            <w:tcW w:w="1249" w:type="dxa"/>
          </w:tcPr>
          <w:p w:rsidR="00BC5F2B" w:rsidRDefault="00BC5F2B">
            <w:pPr>
              <w:jc w:val="center"/>
              <w:rPr>
                <w:b/>
              </w:rPr>
            </w:pPr>
          </w:p>
        </w:tc>
        <w:tc>
          <w:tcPr>
            <w:tcW w:w="871" w:type="dxa"/>
          </w:tcPr>
          <w:p w:rsidR="00BC5F2B" w:rsidRDefault="00BC5F2B">
            <w:pPr>
              <w:jc w:val="center"/>
              <w:rPr>
                <w:b/>
              </w:rPr>
            </w:pPr>
          </w:p>
        </w:tc>
        <w:tc>
          <w:tcPr>
            <w:tcW w:w="1134" w:type="dxa"/>
          </w:tcPr>
          <w:p w:rsidR="00BC5F2B" w:rsidRDefault="00BC5F2B">
            <w:pPr>
              <w:jc w:val="center"/>
              <w:rPr>
                <w:b/>
              </w:rPr>
            </w:pPr>
          </w:p>
        </w:tc>
        <w:tc>
          <w:tcPr>
            <w:tcW w:w="1743" w:type="dxa"/>
          </w:tcPr>
          <w:p w:rsidR="00BC5F2B" w:rsidRDefault="00BC5F2B">
            <w:pPr>
              <w:jc w:val="center"/>
              <w:rPr>
                <w:b/>
              </w:rPr>
            </w:pPr>
          </w:p>
        </w:tc>
        <w:tc>
          <w:tcPr>
            <w:tcW w:w="1120" w:type="dxa"/>
          </w:tcPr>
          <w:p w:rsidR="00BC5F2B" w:rsidRDefault="00BC5F2B">
            <w:pPr>
              <w:jc w:val="center"/>
              <w:rPr>
                <w:b/>
              </w:rPr>
            </w:pPr>
          </w:p>
        </w:tc>
        <w:tc>
          <w:tcPr>
            <w:tcW w:w="1380" w:type="dxa"/>
          </w:tcPr>
          <w:p w:rsidR="00BC5F2B" w:rsidRDefault="00BC5F2B">
            <w:pPr>
              <w:jc w:val="center"/>
              <w:rPr>
                <w:b/>
              </w:rPr>
            </w:pPr>
          </w:p>
        </w:tc>
        <w:tc>
          <w:tcPr>
            <w:tcW w:w="1250" w:type="dxa"/>
          </w:tcPr>
          <w:p w:rsidR="00BC5F2B" w:rsidRDefault="00BC5F2B">
            <w:pPr>
              <w:jc w:val="center"/>
              <w:rPr>
                <w:b/>
              </w:rPr>
            </w:pPr>
          </w:p>
        </w:tc>
      </w:tr>
      <w:tr w:rsidR="00BC5F2B" w:rsidTr="00170354">
        <w:tc>
          <w:tcPr>
            <w:tcW w:w="1249" w:type="dxa"/>
          </w:tcPr>
          <w:p w:rsidR="00BC5F2B" w:rsidRDefault="00BC5F2B">
            <w:pPr>
              <w:jc w:val="center"/>
              <w:rPr>
                <w:b/>
              </w:rPr>
            </w:pPr>
          </w:p>
        </w:tc>
        <w:tc>
          <w:tcPr>
            <w:tcW w:w="1249" w:type="dxa"/>
          </w:tcPr>
          <w:p w:rsidR="00BC5F2B" w:rsidRDefault="00BC5F2B">
            <w:pPr>
              <w:jc w:val="center"/>
              <w:rPr>
                <w:b/>
              </w:rPr>
            </w:pPr>
          </w:p>
        </w:tc>
        <w:tc>
          <w:tcPr>
            <w:tcW w:w="871" w:type="dxa"/>
          </w:tcPr>
          <w:p w:rsidR="00BC5F2B" w:rsidRDefault="00BC5F2B">
            <w:pPr>
              <w:jc w:val="center"/>
              <w:rPr>
                <w:b/>
              </w:rPr>
            </w:pPr>
          </w:p>
        </w:tc>
        <w:tc>
          <w:tcPr>
            <w:tcW w:w="1134" w:type="dxa"/>
          </w:tcPr>
          <w:p w:rsidR="00BC5F2B" w:rsidRDefault="00BC5F2B">
            <w:pPr>
              <w:jc w:val="center"/>
              <w:rPr>
                <w:b/>
              </w:rPr>
            </w:pPr>
          </w:p>
        </w:tc>
        <w:tc>
          <w:tcPr>
            <w:tcW w:w="1743" w:type="dxa"/>
          </w:tcPr>
          <w:p w:rsidR="00BC5F2B" w:rsidRDefault="00BC5F2B">
            <w:pPr>
              <w:jc w:val="center"/>
              <w:rPr>
                <w:b/>
              </w:rPr>
            </w:pPr>
          </w:p>
        </w:tc>
        <w:tc>
          <w:tcPr>
            <w:tcW w:w="1120" w:type="dxa"/>
          </w:tcPr>
          <w:p w:rsidR="00BC5F2B" w:rsidRDefault="00BC5F2B">
            <w:pPr>
              <w:jc w:val="center"/>
              <w:rPr>
                <w:b/>
              </w:rPr>
            </w:pPr>
          </w:p>
        </w:tc>
        <w:tc>
          <w:tcPr>
            <w:tcW w:w="1380" w:type="dxa"/>
          </w:tcPr>
          <w:p w:rsidR="00BC5F2B" w:rsidRDefault="00BC5F2B">
            <w:pPr>
              <w:jc w:val="center"/>
              <w:rPr>
                <w:b/>
              </w:rPr>
            </w:pPr>
          </w:p>
        </w:tc>
        <w:tc>
          <w:tcPr>
            <w:tcW w:w="1250" w:type="dxa"/>
          </w:tcPr>
          <w:p w:rsidR="00BC5F2B" w:rsidRDefault="00BC5F2B">
            <w:pPr>
              <w:jc w:val="center"/>
              <w:rPr>
                <w:b/>
              </w:rPr>
            </w:pPr>
          </w:p>
        </w:tc>
      </w:tr>
      <w:tr w:rsidR="00BC5F2B" w:rsidTr="00170354">
        <w:tc>
          <w:tcPr>
            <w:tcW w:w="1249" w:type="dxa"/>
          </w:tcPr>
          <w:p w:rsidR="00BC5F2B" w:rsidRDefault="00BC5F2B">
            <w:pPr>
              <w:jc w:val="center"/>
              <w:rPr>
                <w:b/>
              </w:rPr>
            </w:pPr>
          </w:p>
        </w:tc>
        <w:tc>
          <w:tcPr>
            <w:tcW w:w="1249" w:type="dxa"/>
          </w:tcPr>
          <w:p w:rsidR="00BC5F2B" w:rsidRDefault="00BC5F2B">
            <w:pPr>
              <w:jc w:val="center"/>
              <w:rPr>
                <w:b/>
              </w:rPr>
            </w:pPr>
          </w:p>
        </w:tc>
        <w:tc>
          <w:tcPr>
            <w:tcW w:w="871" w:type="dxa"/>
          </w:tcPr>
          <w:p w:rsidR="00BC5F2B" w:rsidRDefault="00BC5F2B">
            <w:pPr>
              <w:jc w:val="center"/>
              <w:rPr>
                <w:b/>
              </w:rPr>
            </w:pPr>
          </w:p>
        </w:tc>
        <w:tc>
          <w:tcPr>
            <w:tcW w:w="1134" w:type="dxa"/>
          </w:tcPr>
          <w:p w:rsidR="00BC5F2B" w:rsidRDefault="00BC5F2B">
            <w:pPr>
              <w:jc w:val="center"/>
              <w:rPr>
                <w:b/>
              </w:rPr>
            </w:pPr>
          </w:p>
        </w:tc>
        <w:tc>
          <w:tcPr>
            <w:tcW w:w="1743" w:type="dxa"/>
          </w:tcPr>
          <w:p w:rsidR="00BC5F2B" w:rsidRDefault="00BC5F2B">
            <w:pPr>
              <w:jc w:val="center"/>
              <w:rPr>
                <w:b/>
              </w:rPr>
            </w:pPr>
          </w:p>
        </w:tc>
        <w:tc>
          <w:tcPr>
            <w:tcW w:w="1120" w:type="dxa"/>
          </w:tcPr>
          <w:p w:rsidR="00BC5F2B" w:rsidRDefault="00BC5F2B">
            <w:pPr>
              <w:jc w:val="center"/>
              <w:rPr>
                <w:b/>
              </w:rPr>
            </w:pPr>
          </w:p>
        </w:tc>
        <w:tc>
          <w:tcPr>
            <w:tcW w:w="1380" w:type="dxa"/>
          </w:tcPr>
          <w:p w:rsidR="00BC5F2B" w:rsidRDefault="00BC5F2B">
            <w:pPr>
              <w:jc w:val="center"/>
              <w:rPr>
                <w:b/>
              </w:rPr>
            </w:pPr>
          </w:p>
        </w:tc>
        <w:tc>
          <w:tcPr>
            <w:tcW w:w="1250" w:type="dxa"/>
          </w:tcPr>
          <w:p w:rsidR="00BC5F2B" w:rsidRDefault="00BC5F2B">
            <w:pPr>
              <w:jc w:val="center"/>
              <w:rPr>
                <w:b/>
              </w:rPr>
            </w:pPr>
          </w:p>
        </w:tc>
      </w:tr>
      <w:tr w:rsidR="00BC5F2B" w:rsidTr="00170354">
        <w:tc>
          <w:tcPr>
            <w:tcW w:w="1249" w:type="dxa"/>
          </w:tcPr>
          <w:p w:rsidR="00BC5F2B" w:rsidRDefault="00BC5F2B">
            <w:pPr>
              <w:jc w:val="center"/>
              <w:rPr>
                <w:b/>
              </w:rPr>
            </w:pPr>
          </w:p>
        </w:tc>
        <w:tc>
          <w:tcPr>
            <w:tcW w:w="1249" w:type="dxa"/>
          </w:tcPr>
          <w:p w:rsidR="00BC5F2B" w:rsidRDefault="00BC5F2B">
            <w:pPr>
              <w:jc w:val="center"/>
              <w:rPr>
                <w:b/>
              </w:rPr>
            </w:pPr>
          </w:p>
        </w:tc>
        <w:tc>
          <w:tcPr>
            <w:tcW w:w="871" w:type="dxa"/>
          </w:tcPr>
          <w:p w:rsidR="00BC5F2B" w:rsidRDefault="00BC5F2B">
            <w:pPr>
              <w:jc w:val="center"/>
              <w:rPr>
                <w:b/>
              </w:rPr>
            </w:pPr>
          </w:p>
        </w:tc>
        <w:tc>
          <w:tcPr>
            <w:tcW w:w="1134" w:type="dxa"/>
          </w:tcPr>
          <w:p w:rsidR="00BC5F2B" w:rsidRDefault="00BC5F2B">
            <w:pPr>
              <w:jc w:val="center"/>
              <w:rPr>
                <w:b/>
              </w:rPr>
            </w:pPr>
          </w:p>
        </w:tc>
        <w:tc>
          <w:tcPr>
            <w:tcW w:w="1743" w:type="dxa"/>
          </w:tcPr>
          <w:p w:rsidR="00BC5F2B" w:rsidRDefault="00BC5F2B">
            <w:pPr>
              <w:jc w:val="center"/>
              <w:rPr>
                <w:b/>
              </w:rPr>
            </w:pPr>
          </w:p>
        </w:tc>
        <w:tc>
          <w:tcPr>
            <w:tcW w:w="1120" w:type="dxa"/>
          </w:tcPr>
          <w:p w:rsidR="00BC5F2B" w:rsidRDefault="00BC5F2B">
            <w:pPr>
              <w:jc w:val="center"/>
              <w:rPr>
                <w:b/>
              </w:rPr>
            </w:pPr>
          </w:p>
        </w:tc>
        <w:tc>
          <w:tcPr>
            <w:tcW w:w="1380" w:type="dxa"/>
          </w:tcPr>
          <w:p w:rsidR="00BC5F2B" w:rsidRDefault="00BC5F2B">
            <w:pPr>
              <w:jc w:val="center"/>
              <w:rPr>
                <w:b/>
              </w:rPr>
            </w:pPr>
          </w:p>
        </w:tc>
        <w:tc>
          <w:tcPr>
            <w:tcW w:w="1250" w:type="dxa"/>
          </w:tcPr>
          <w:p w:rsidR="00BC5F2B" w:rsidRDefault="00BC5F2B">
            <w:pPr>
              <w:jc w:val="center"/>
              <w:rPr>
                <w:b/>
              </w:rPr>
            </w:pPr>
          </w:p>
        </w:tc>
      </w:tr>
      <w:tr w:rsidR="00BC5F2B" w:rsidTr="00170354">
        <w:tc>
          <w:tcPr>
            <w:tcW w:w="1249" w:type="dxa"/>
          </w:tcPr>
          <w:p w:rsidR="00BC5F2B" w:rsidRDefault="00BC5F2B">
            <w:pPr>
              <w:jc w:val="center"/>
              <w:rPr>
                <w:b/>
              </w:rPr>
            </w:pPr>
          </w:p>
        </w:tc>
        <w:tc>
          <w:tcPr>
            <w:tcW w:w="1249" w:type="dxa"/>
          </w:tcPr>
          <w:p w:rsidR="00BC5F2B" w:rsidRDefault="00BC5F2B">
            <w:pPr>
              <w:jc w:val="center"/>
              <w:rPr>
                <w:b/>
              </w:rPr>
            </w:pPr>
          </w:p>
        </w:tc>
        <w:tc>
          <w:tcPr>
            <w:tcW w:w="871" w:type="dxa"/>
          </w:tcPr>
          <w:p w:rsidR="00BC5F2B" w:rsidRDefault="00BC5F2B">
            <w:pPr>
              <w:jc w:val="center"/>
              <w:rPr>
                <w:b/>
              </w:rPr>
            </w:pPr>
          </w:p>
        </w:tc>
        <w:tc>
          <w:tcPr>
            <w:tcW w:w="1134" w:type="dxa"/>
          </w:tcPr>
          <w:p w:rsidR="00BC5F2B" w:rsidRDefault="00BC5F2B">
            <w:pPr>
              <w:jc w:val="center"/>
              <w:rPr>
                <w:b/>
              </w:rPr>
            </w:pPr>
          </w:p>
        </w:tc>
        <w:tc>
          <w:tcPr>
            <w:tcW w:w="1743" w:type="dxa"/>
          </w:tcPr>
          <w:p w:rsidR="00BC5F2B" w:rsidRDefault="00BC5F2B">
            <w:pPr>
              <w:jc w:val="center"/>
              <w:rPr>
                <w:b/>
              </w:rPr>
            </w:pPr>
          </w:p>
        </w:tc>
        <w:tc>
          <w:tcPr>
            <w:tcW w:w="1120" w:type="dxa"/>
          </w:tcPr>
          <w:p w:rsidR="00BC5F2B" w:rsidRDefault="00BC5F2B">
            <w:pPr>
              <w:jc w:val="center"/>
              <w:rPr>
                <w:b/>
              </w:rPr>
            </w:pPr>
          </w:p>
        </w:tc>
        <w:tc>
          <w:tcPr>
            <w:tcW w:w="1380" w:type="dxa"/>
          </w:tcPr>
          <w:p w:rsidR="00BC5F2B" w:rsidRDefault="00BC5F2B">
            <w:pPr>
              <w:jc w:val="center"/>
              <w:rPr>
                <w:b/>
              </w:rPr>
            </w:pPr>
          </w:p>
        </w:tc>
        <w:tc>
          <w:tcPr>
            <w:tcW w:w="1250" w:type="dxa"/>
          </w:tcPr>
          <w:p w:rsidR="00BC5F2B" w:rsidRDefault="00BC5F2B">
            <w:pPr>
              <w:jc w:val="center"/>
              <w:rPr>
                <w:b/>
              </w:rPr>
            </w:pPr>
          </w:p>
        </w:tc>
      </w:tr>
      <w:tr w:rsidR="00BC5F2B" w:rsidTr="00170354">
        <w:tc>
          <w:tcPr>
            <w:tcW w:w="1249" w:type="dxa"/>
          </w:tcPr>
          <w:p w:rsidR="00BC5F2B" w:rsidRDefault="00BC5F2B">
            <w:pPr>
              <w:jc w:val="center"/>
              <w:rPr>
                <w:b/>
              </w:rPr>
            </w:pPr>
          </w:p>
        </w:tc>
        <w:tc>
          <w:tcPr>
            <w:tcW w:w="1249" w:type="dxa"/>
          </w:tcPr>
          <w:p w:rsidR="00BC5F2B" w:rsidRDefault="00BC5F2B">
            <w:pPr>
              <w:jc w:val="center"/>
              <w:rPr>
                <w:b/>
              </w:rPr>
            </w:pPr>
          </w:p>
        </w:tc>
        <w:tc>
          <w:tcPr>
            <w:tcW w:w="871" w:type="dxa"/>
          </w:tcPr>
          <w:p w:rsidR="00BC5F2B" w:rsidRDefault="00BC5F2B">
            <w:pPr>
              <w:jc w:val="center"/>
              <w:rPr>
                <w:b/>
              </w:rPr>
            </w:pPr>
          </w:p>
        </w:tc>
        <w:tc>
          <w:tcPr>
            <w:tcW w:w="1134" w:type="dxa"/>
          </w:tcPr>
          <w:p w:rsidR="00BC5F2B" w:rsidRDefault="00BC5F2B">
            <w:pPr>
              <w:jc w:val="center"/>
              <w:rPr>
                <w:b/>
              </w:rPr>
            </w:pPr>
          </w:p>
        </w:tc>
        <w:tc>
          <w:tcPr>
            <w:tcW w:w="1743" w:type="dxa"/>
          </w:tcPr>
          <w:p w:rsidR="00BC5F2B" w:rsidRDefault="00BC5F2B">
            <w:pPr>
              <w:jc w:val="center"/>
              <w:rPr>
                <w:b/>
              </w:rPr>
            </w:pPr>
          </w:p>
        </w:tc>
        <w:tc>
          <w:tcPr>
            <w:tcW w:w="1120" w:type="dxa"/>
          </w:tcPr>
          <w:p w:rsidR="00BC5F2B" w:rsidRDefault="00BC5F2B">
            <w:pPr>
              <w:jc w:val="center"/>
              <w:rPr>
                <w:b/>
              </w:rPr>
            </w:pPr>
          </w:p>
        </w:tc>
        <w:tc>
          <w:tcPr>
            <w:tcW w:w="1380" w:type="dxa"/>
          </w:tcPr>
          <w:p w:rsidR="00BC5F2B" w:rsidRDefault="00BC5F2B">
            <w:pPr>
              <w:jc w:val="center"/>
              <w:rPr>
                <w:b/>
              </w:rPr>
            </w:pPr>
          </w:p>
        </w:tc>
        <w:tc>
          <w:tcPr>
            <w:tcW w:w="1250" w:type="dxa"/>
          </w:tcPr>
          <w:p w:rsidR="00BC5F2B" w:rsidRDefault="00BC5F2B">
            <w:pPr>
              <w:jc w:val="center"/>
              <w:rPr>
                <w:b/>
              </w:rPr>
            </w:pPr>
          </w:p>
        </w:tc>
      </w:tr>
      <w:tr w:rsidR="00BC5F2B" w:rsidTr="00170354">
        <w:tc>
          <w:tcPr>
            <w:tcW w:w="1249" w:type="dxa"/>
          </w:tcPr>
          <w:p w:rsidR="00BC5F2B" w:rsidRDefault="00BC5F2B">
            <w:pPr>
              <w:jc w:val="center"/>
              <w:rPr>
                <w:b/>
              </w:rPr>
            </w:pPr>
          </w:p>
        </w:tc>
        <w:tc>
          <w:tcPr>
            <w:tcW w:w="1249" w:type="dxa"/>
          </w:tcPr>
          <w:p w:rsidR="00BC5F2B" w:rsidRDefault="00BC5F2B">
            <w:pPr>
              <w:jc w:val="center"/>
              <w:rPr>
                <w:b/>
              </w:rPr>
            </w:pPr>
          </w:p>
        </w:tc>
        <w:tc>
          <w:tcPr>
            <w:tcW w:w="871" w:type="dxa"/>
          </w:tcPr>
          <w:p w:rsidR="00BC5F2B" w:rsidRDefault="00BC5F2B">
            <w:pPr>
              <w:jc w:val="center"/>
              <w:rPr>
                <w:b/>
              </w:rPr>
            </w:pPr>
          </w:p>
        </w:tc>
        <w:tc>
          <w:tcPr>
            <w:tcW w:w="1134" w:type="dxa"/>
          </w:tcPr>
          <w:p w:rsidR="00BC5F2B" w:rsidRDefault="00BC5F2B">
            <w:pPr>
              <w:jc w:val="center"/>
              <w:rPr>
                <w:b/>
              </w:rPr>
            </w:pPr>
          </w:p>
        </w:tc>
        <w:tc>
          <w:tcPr>
            <w:tcW w:w="1743" w:type="dxa"/>
          </w:tcPr>
          <w:p w:rsidR="00BC5F2B" w:rsidRDefault="00BC5F2B">
            <w:pPr>
              <w:jc w:val="center"/>
              <w:rPr>
                <w:b/>
              </w:rPr>
            </w:pPr>
          </w:p>
        </w:tc>
        <w:tc>
          <w:tcPr>
            <w:tcW w:w="1120" w:type="dxa"/>
          </w:tcPr>
          <w:p w:rsidR="00BC5F2B" w:rsidRDefault="00BC5F2B">
            <w:pPr>
              <w:jc w:val="center"/>
              <w:rPr>
                <w:b/>
              </w:rPr>
            </w:pPr>
          </w:p>
        </w:tc>
        <w:tc>
          <w:tcPr>
            <w:tcW w:w="1380" w:type="dxa"/>
          </w:tcPr>
          <w:p w:rsidR="00BC5F2B" w:rsidRDefault="00BC5F2B">
            <w:pPr>
              <w:jc w:val="center"/>
              <w:rPr>
                <w:b/>
              </w:rPr>
            </w:pPr>
          </w:p>
        </w:tc>
        <w:tc>
          <w:tcPr>
            <w:tcW w:w="1250" w:type="dxa"/>
          </w:tcPr>
          <w:p w:rsidR="00BC5F2B" w:rsidRDefault="00BC5F2B">
            <w:pPr>
              <w:jc w:val="center"/>
              <w:rPr>
                <w:b/>
              </w:rPr>
            </w:pPr>
          </w:p>
        </w:tc>
      </w:tr>
      <w:tr w:rsidR="00BC5F2B" w:rsidTr="00170354">
        <w:tc>
          <w:tcPr>
            <w:tcW w:w="1249" w:type="dxa"/>
          </w:tcPr>
          <w:p w:rsidR="00BC5F2B" w:rsidRDefault="00BC5F2B">
            <w:pPr>
              <w:jc w:val="center"/>
              <w:rPr>
                <w:b/>
              </w:rPr>
            </w:pPr>
          </w:p>
        </w:tc>
        <w:tc>
          <w:tcPr>
            <w:tcW w:w="1249" w:type="dxa"/>
          </w:tcPr>
          <w:p w:rsidR="00BC5F2B" w:rsidRDefault="00BC5F2B">
            <w:pPr>
              <w:jc w:val="center"/>
              <w:rPr>
                <w:b/>
              </w:rPr>
            </w:pPr>
          </w:p>
        </w:tc>
        <w:tc>
          <w:tcPr>
            <w:tcW w:w="871" w:type="dxa"/>
          </w:tcPr>
          <w:p w:rsidR="00BC5F2B" w:rsidRDefault="00BC5F2B">
            <w:pPr>
              <w:jc w:val="center"/>
              <w:rPr>
                <w:b/>
              </w:rPr>
            </w:pPr>
          </w:p>
        </w:tc>
        <w:tc>
          <w:tcPr>
            <w:tcW w:w="1134" w:type="dxa"/>
          </w:tcPr>
          <w:p w:rsidR="00BC5F2B" w:rsidRDefault="00BC5F2B">
            <w:pPr>
              <w:jc w:val="center"/>
              <w:rPr>
                <w:b/>
              </w:rPr>
            </w:pPr>
          </w:p>
        </w:tc>
        <w:tc>
          <w:tcPr>
            <w:tcW w:w="1743" w:type="dxa"/>
          </w:tcPr>
          <w:p w:rsidR="00BC5F2B" w:rsidRDefault="00BC5F2B">
            <w:pPr>
              <w:jc w:val="center"/>
              <w:rPr>
                <w:b/>
              </w:rPr>
            </w:pPr>
          </w:p>
        </w:tc>
        <w:tc>
          <w:tcPr>
            <w:tcW w:w="1120" w:type="dxa"/>
          </w:tcPr>
          <w:p w:rsidR="00BC5F2B" w:rsidRDefault="00BC5F2B">
            <w:pPr>
              <w:jc w:val="center"/>
              <w:rPr>
                <w:b/>
              </w:rPr>
            </w:pPr>
          </w:p>
        </w:tc>
        <w:tc>
          <w:tcPr>
            <w:tcW w:w="1380" w:type="dxa"/>
          </w:tcPr>
          <w:p w:rsidR="00BC5F2B" w:rsidRDefault="00BC5F2B">
            <w:pPr>
              <w:jc w:val="center"/>
              <w:rPr>
                <w:b/>
              </w:rPr>
            </w:pPr>
          </w:p>
        </w:tc>
        <w:tc>
          <w:tcPr>
            <w:tcW w:w="1250" w:type="dxa"/>
          </w:tcPr>
          <w:p w:rsidR="00BC5F2B" w:rsidRDefault="00BC5F2B">
            <w:pPr>
              <w:jc w:val="center"/>
              <w:rPr>
                <w:b/>
              </w:rPr>
            </w:pPr>
          </w:p>
        </w:tc>
      </w:tr>
      <w:tr w:rsidR="00BC5F2B" w:rsidTr="00170354">
        <w:tc>
          <w:tcPr>
            <w:tcW w:w="1249" w:type="dxa"/>
          </w:tcPr>
          <w:p w:rsidR="00BC5F2B" w:rsidRDefault="00BC5F2B">
            <w:pPr>
              <w:jc w:val="center"/>
              <w:rPr>
                <w:b/>
              </w:rPr>
            </w:pPr>
          </w:p>
        </w:tc>
        <w:tc>
          <w:tcPr>
            <w:tcW w:w="1249" w:type="dxa"/>
          </w:tcPr>
          <w:p w:rsidR="00BC5F2B" w:rsidRDefault="00BC5F2B">
            <w:pPr>
              <w:jc w:val="center"/>
              <w:rPr>
                <w:b/>
              </w:rPr>
            </w:pPr>
          </w:p>
        </w:tc>
        <w:tc>
          <w:tcPr>
            <w:tcW w:w="871" w:type="dxa"/>
          </w:tcPr>
          <w:p w:rsidR="00BC5F2B" w:rsidRDefault="00BC5F2B">
            <w:pPr>
              <w:jc w:val="center"/>
              <w:rPr>
                <w:b/>
              </w:rPr>
            </w:pPr>
          </w:p>
        </w:tc>
        <w:tc>
          <w:tcPr>
            <w:tcW w:w="1134" w:type="dxa"/>
          </w:tcPr>
          <w:p w:rsidR="00BC5F2B" w:rsidRDefault="00BC5F2B">
            <w:pPr>
              <w:jc w:val="center"/>
              <w:rPr>
                <w:b/>
              </w:rPr>
            </w:pPr>
          </w:p>
        </w:tc>
        <w:tc>
          <w:tcPr>
            <w:tcW w:w="1743" w:type="dxa"/>
          </w:tcPr>
          <w:p w:rsidR="00BC5F2B" w:rsidRDefault="00BC5F2B">
            <w:pPr>
              <w:jc w:val="center"/>
              <w:rPr>
                <w:b/>
              </w:rPr>
            </w:pPr>
          </w:p>
        </w:tc>
        <w:tc>
          <w:tcPr>
            <w:tcW w:w="1120" w:type="dxa"/>
          </w:tcPr>
          <w:p w:rsidR="00BC5F2B" w:rsidRDefault="00BC5F2B">
            <w:pPr>
              <w:jc w:val="center"/>
              <w:rPr>
                <w:b/>
              </w:rPr>
            </w:pPr>
          </w:p>
        </w:tc>
        <w:tc>
          <w:tcPr>
            <w:tcW w:w="1380" w:type="dxa"/>
          </w:tcPr>
          <w:p w:rsidR="00BC5F2B" w:rsidRDefault="00BC5F2B">
            <w:pPr>
              <w:jc w:val="center"/>
              <w:rPr>
                <w:b/>
              </w:rPr>
            </w:pPr>
          </w:p>
        </w:tc>
        <w:tc>
          <w:tcPr>
            <w:tcW w:w="1250" w:type="dxa"/>
          </w:tcPr>
          <w:p w:rsidR="00BC5F2B" w:rsidRDefault="00BC5F2B">
            <w:pPr>
              <w:jc w:val="center"/>
              <w:rPr>
                <w:b/>
              </w:rPr>
            </w:pPr>
          </w:p>
        </w:tc>
      </w:tr>
      <w:tr w:rsidR="00BC5F2B" w:rsidTr="00170354">
        <w:tc>
          <w:tcPr>
            <w:tcW w:w="1249" w:type="dxa"/>
          </w:tcPr>
          <w:p w:rsidR="00BC5F2B" w:rsidRDefault="00BC5F2B">
            <w:pPr>
              <w:jc w:val="center"/>
              <w:rPr>
                <w:b/>
              </w:rPr>
            </w:pPr>
          </w:p>
        </w:tc>
        <w:tc>
          <w:tcPr>
            <w:tcW w:w="1249" w:type="dxa"/>
          </w:tcPr>
          <w:p w:rsidR="00BC5F2B" w:rsidRDefault="00BC5F2B">
            <w:pPr>
              <w:jc w:val="center"/>
              <w:rPr>
                <w:b/>
              </w:rPr>
            </w:pPr>
          </w:p>
        </w:tc>
        <w:tc>
          <w:tcPr>
            <w:tcW w:w="871" w:type="dxa"/>
          </w:tcPr>
          <w:p w:rsidR="00BC5F2B" w:rsidRDefault="00BC5F2B">
            <w:pPr>
              <w:jc w:val="center"/>
              <w:rPr>
                <w:b/>
              </w:rPr>
            </w:pPr>
          </w:p>
        </w:tc>
        <w:tc>
          <w:tcPr>
            <w:tcW w:w="1134" w:type="dxa"/>
          </w:tcPr>
          <w:p w:rsidR="00BC5F2B" w:rsidRDefault="00BC5F2B">
            <w:pPr>
              <w:jc w:val="center"/>
              <w:rPr>
                <w:b/>
              </w:rPr>
            </w:pPr>
          </w:p>
        </w:tc>
        <w:tc>
          <w:tcPr>
            <w:tcW w:w="1743" w:type="dxa"/>
          </w:tcPr>
          <w:p w:rsidR="00BC5F2B" w:rsidRDefault="00BC5F2B">
            <w:pPr>
              <w:jc w:val="center"/>
              <w:rPr>
                <w:b/>
              </w:rPr>
            </w:pPr>
          </w:p>
        </w:tc>
        <w:tc>
          <w:tcPr>
            <w:tcW w:w="1120" w:type="dxa"/>
          </w:tcPr>
          <w:p w:rsidR="00BC5F2B" w:rsidRDefault="00BC5F2B">
            <w:pPr>
              <w:jc w:val="center"/>
              <w:rPr>
                <w:b/>
              </w:rPr>
            </w:pPr>
          </w:p>
        </w:tc>
        <w:tc>
          <w:tcPr>
            <w:tcW w:w="1380" w:type="dxa"/>
          </w:tcPr>
          <w:p w:rsidR="00BC5F2B" w:rsidRDefault="00BC5F2B">
            <w:pPr>
              <w:jc w:val="center"/>
              <w:rPr>
                <w:b/>
              </w:rPr>
            </w:pPr>
          </w:p>
        </w:tc>
        <w:tc>
          <w:tcPr>
            <w:tcW w:w="1250" w:type="dxa"/>
          </w:tcPr>
          <w:p w:rsidR="00BC5F2B" w:rsidRDefault="00BC5F2B">
            <w:pPr>
              <w:jc w:val="center"/>
              <w:rPr>
                <w:b/>
              </w:rPr>
            </w:pPr>
          </w:p>
        </w:tc>
      </w:tr>
    </w:tbl>
    <w:p w:rsidR="0017512F" w:rsidRDefault="0017512F">
      <w:pPr>
        <w:jc w:val="center"/>
        <w:rPr>
          <w:b/>
        </w:rPr>
      </w:pPr>
    </w:p>
    <w:p w:rsidR="00287153" w:rsidRDefault="00287153">
      <w:pPr>
        <w:jc w:val="center"/>
        <w:rPr>
          <w:b/>
        </w:rPr>
      </w:pPr>
    </w:p>
    <w:p w:rsidR="00287153" w:rsidRDefault="00287153">
      <w:pPr>
        <w:jc w:val="center"/>
        <w:rPr>
          <w:b/>
        </w:rPr>
      </w:pPr>
    </w:p>
    <w:p w:rsidR="00287153" w:rsidRDefault="00287153">
      <w:pPr>
        <w:jc w:val="center"/>
        <w:rPr>
          <w:b/>
        </w:rPr>
      </w:pPr>
    </w:p>
    <w:p w:rsidR="00287153" w:rsidRDefault="00287153">
      <w:pPr>
        <w:jc w:val="center"/>
        <w:rPr>
          <w:b/>
        </w:rPr>
      </w:pPr>
    </w:p>
    <w:p w:rsidR="00287153" w:rsidRDefault="00287153">
      <w:pPr>
        <w:jc w:val="center"/>
        <w:rPr>
          <w:b/>
        </w:rPr>
      </w:pPr>
    </w:p>
    <w:p w:rsidR="00287153" w:rsidRDefault="00287153">
      <w:pPr>
        <w:jc w:val="center"/>
        <w:rPr>
          <w:b/>
        </w:rPr>
      </w:pPr>
    </w:p>
    <w:p w:rsidR="00287153" w:rsidRDefault="00287153">
      <w:pPr>
        <w:jc w:val="center"/>
        <w:rPr>
          <w:b/>
        </w:rPr>
      </w:pPr>
    </w:p>
    <w:p w:rsidR="00287153" w:rsidRDefault="00287153">
      <w:pPr>
        <w:jc w:val="center"/>
        <w:rPr>
          <w:b/>
        </w:rPr>
      </w:pPr>
    </w:p>
    <w:p w:rsidR="00287153" w:rsidRDefault="00287153">
      <w:pPr>
        <w:jc w:val="center"/>
        <w:rPr>
          <w:b/>
        </w:rPr>
      </w:pPr>
    </w:p>
    <w:p w:rsidR="00287153" w:rsidRDefault="00287153">
      <w:pPr>
        <w:jc w:val="center"/>
        <w:rPr>
          <w:b/>
        </w:rPr>
      </w:pPr>
    </w:p>
    <w:p w:rsidR="00287153" w:rsidRDefault="00287153">
      <w:pPr>
        <w:jc w:val="center"/>
        <w:rPr>
          <w:b/>
        </w:rPr>
      </w:pPr>
    </w:p>
    <w:tbl>
      <w:tblPr>
        <w:tblStyle w:val="a5"/>
        <w:tblpPr w:leftFromText="180" w:rightFromText="180" w:vertAnchor="page" w:horzAnchor="margin" w:tblpY="1126"/>
        <w:tblW w:w="9669" w:type="dxa"/>
        <w:tblLook w:val="04A0"/>
      </w:tblPr>
      <w:tblGrid>
        <w:gridCol w:w="1951"/>
        <w:gridCol w:w="5670"/>
        <w:gridCol w:w="992"/>
        <w:gridCol w:w="1056"/>
      </w:tblGrid>
      <w:tr w:rsidR="00287153" w:rsidRPr="003439DE" w:rsidTr="00B24558">
        <w:tc>
          <w:tcPr>
            <w:tcW w:w="1951" w:type="dxa"/>
          </w:tcPr>
          <w:p w:rsidR="00287153" w:rsidRDefault="00287153" w:rsidP="00CC6295">
            <w:r w:rsidRPr="00E45823">
              <w:rPr>
                <w:noProof/>
              </w:rPr>
              <w:lastRenderedPageBreak/>
              <w:drawing>
                <wp:inline distT="0" distB="0" distL="0" distR="0">
                  <wp:extent cx="1066800" cy="474856"/>
                  <wp:effectExtent l="19050" t="0" r="0" b="0"/>
                  <wp:docPr id="23" name="Рисунок 1" descr="блан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ланк"/>
                          <pic:cNvPicPr>
                            <a:picLocks noChangeAspect="1" noChangeArrowheads="1"/>
                          </pic:cNvPicPr>
                        </pic:nvPicPr>
                        <pic:blipFill>
                          <a:blip r:embed="rId32" cstate="print"/>
                          <a:srcRect l="39901" t="22907" r="35093" b="42567"/>
                          <a:stretch>
                            <a:fillRect/>
                          </a:stretch>
                        </pic:blipFill>
                        <pic:spPr bwMode="auto">
                          <a:xfrm>
                            <a:off x="0" y="0"/>
                            <a:ext cx="1066800" cy="474856"/>
                          </a:xfrm>
                          <a:prstGeom prst="rect">
                            <a:avLst/>
                          </a:prstGeom>
                          <a:noFill/>
                          <a:ln w="9525">
                            <a:noFill/>
                            <a:miter lim="800000"/>
                            <a:headEnd/>
                            <a:tailEnd/>
                          </a:ln>
                        </pic:spPr>
                      </pic:pic>
                    </a:graphicData>
                  </a:graphic>
                </wp:inline>
              </w:drawing>
            </w:r>
          </w:p>
          <w:p w:rsidR="00287153" w:rsidRDefault="00287153" w:rsidP="00CC6295"/>
        </w:tc>
        <w:tc>
          <w:tcPr>
            <w:tcW w:w="5670" w:type="dxa"/>
          </w:tcPr>
          <w:p w:rsidR="00287153" w:rsidRDefault="00287153" w:rsidP="00CC6295">
            <w:pPr>
              <w:jc w:val="center"/>
            </w:pPr>
          </w:p>
          <w:p w:rsidR="00287153" w:rsidRPr="00610A1A" w:rsidRDefault="00287153" w:rsidP="00CC6295">
            <w:pPr>
              <w:jc w:val="center"/>
            </w:pPr>
            <w:r w:rsidRPr="00610A1A">
              <w:t>ПРАВИЛА ВНУТРЕННЕГО ТРУДОВОГО РАСПОРЯДКА</w:t>
            </w:r>
          </w:p>
          <w:p w:rsidR="00287153" w:rsidRDefault="00287153" w:rsidP="00CC6295">
            <w:pPr>
              <w:jc w:val="center"/>
            </w:pPr>
            <w:r w:rsidRPr="00610A1A">
              <w:t>ГАПОУ «Альметьевский колледж физической культуры»</w:t>
            </w:r>
          </w:p>
        </w:tc>
        <w:tc>
          <w:tcPr>
            <w:tcW w:w="992" w:type="dxa"/>
          </w:tcPr>
          <w:p w:rsidR="00287153" w:rsidRDefault="00287153" w:rsidP="00CC6295">
            <w:pPr>
              <w:jc w:val="center"/>
              <w:rPr>
                <w:sz w:val="24"/>
                <w:szCs w:val="24"/>
              </w:rPr>
            </w:pPr>
          </w:p>
          <w:p w:rsidR="00287153" w:rsidRDefault="00287153" w:rsidP="00CC6295">
            <w:pPr>
              <w:jc w:val="center"/>
              <w:rPr>
                <w:sz w:val="24"/>
                <w:szCs w:val="24"/>
              </w:rPr>
            </w:pPr>
            <w:r>
              <w:rPr>
                <w:sz w:val="24"/>
                <w:szCs w:val="24"/>
              </w:rPr>
              <w:t>Л</w:t>
            </w:r>
            <w:r w:rsidRPr="003439DE">
              <w:rPr>
                <w:sz w:val="24"/>
                <w:szCs w:val="24"/>
              </w:rPr>
              <w:t xml:space="preserve">ист </w:t>
            </w:r>
          </w:p>
          <w:p w:rsidR="00287153" w:rsidRPr="003439DE" w:rsidRDefault="00287153" w:rsidP="00CC6295">
            <w:pPr>
              <w:jc w:val="center"/>
              <w:rPr>
                <w:sz w:val="24"/>
                <w:szCs w:val="24"/>
              </w:rPr>
            </w:pPr>
            <w:r>
              <w:rPr>
                <w:sz w:val="24"/>
                <w:szCs w:val="24"/>
              </w:rPr>
              <w:t>3</w:t>
            </w:r>
            <w:r w:rsidR="009D2EC2">
              <w:rPr>
                <w:sz w:val="24"/>
                <w:szCs w:val="24"/>
              </w:rPr>
              <w:t>1</w:t>
            </w:r>
          </w:p>
        </w:tc>
        <w:tc>
          <w:tcPr>
            <w:tcW w:w="1056" w:type="dxa"/>
          </w:tcPr>
          <w:p w:rsidR="00B24558" w:rsidRDefault="00B24558" w:rsidP="00CC6295">
            <w:pPr>
              <w:jc w:val="center"/>
              <w:rPr>
                <w:sz w:val="24"/>
                <w:szCs w:val="24"/>
              </w:rPr>
            </w:pPr>
          </w:p>
          <w:p w:rsidR="00287153" w:rsidRPr="003439DE" w:rsidRDefault="00287153" w:rsidP="00CC6295">
            <w:pPr>
              <w:jc w:val="center"/>
              <w:rPr>
                <w:sz w:val="24"/>
                <w:szCs w:val="24"/>
              </w:rPr>
            </w:pPr>
            <w:r>
              <w:rPr>
                <w:sz w:val="24"/>
                <w:szCs w:val="24"/>
              </w:rPr>
              <w:t>Дата</w:t>
            </w:r>
          </w:p>
          <w:p w:rsidR="00287153" w:rsidRDefault="00287153" w:rsidP="00CC6295">
            <w:pPr>
              <w:jc w:val="center"/>
              <w:rPr>
                <w:sz w:val="24"/>
                <w:szCs w:val="24"/>
              </w:rPr>
            </w:pPr>
            <w:r w:rsidRPr="00DC6C0B">
              <w:rPr>
                <w:sz w:val="24"/>
                <w:szCs w:val="24"/>
              </w:rPr>
              <w:t>05.11.15</w:t>
            </w:r>
          </w:p>
          <w:p w:rsidR="00B24558" w:rsidRPr="003439DE" w:rsidRDefault="00B24558" w:rsidP="00B24558">
            <w:pPr>
              <w:rPr>
                <w:sz w:val="24"/>
                <w:szCs w:val="24"/>
              </w:rPr>
            </w:pPr>
          </w:p>
        </w:tc>
      </w:tr>
    </w:tbl>
    <w:p w:rsidR="0017512F" w:rsidRDefault="0017512F" w:rsidP="00ED7D91">
      <w:pPr>
        <w:rPr>
          <w:b/>
        </w:rPr>
      </w:pPr>
    </w:p>
    <w:p w:rsidR="00287153" w:rsidRDefault="00287153" w:rsidP="00ED7D91">
      <w:pPr>
        <w:jc w:val="right"/>
        <w:rPr>
          <w:b/>
        </w:rPr>
      </w:pPr>
      <w:r>
        <w:rPr>
          <w:b/>
        </w:rPr>
        <w:t>ПРИЛОЖЕНИЕ-В</w:t>
      </w:r>
    </w:p>
    <w:p w:rsidR="00287153" w:rsidRDefault="00287153" w:rsidP="00287153">
      <w:pPr>
        <w:jc w:val="center"/>
        <w:rPr>
          <w:b/>
        </w:rPr>
      </w:pPr>
      <w:r>
        <w:rPr>
          <w:b/>
        </w:rPr>
        <w:t>Лист ознакомления с документом и изменениями в нем</w:t>
      </w:r>
    </w:p>
    <w:p w:rsidR="00287153" w:rsidRDefault="00287153" w:rsidP="00287153">
      <w:pPr>
        <w:rPr>
          <w:b/>
        </w:rPr>
      </w:pPr>
    </w:p>
    <w:tbl>
      <w:tblPr>
        <w:tblStyle w:val="a5"/>
        <w:tblW w:w="0" w:type="auto"/>
        <w:tblLook w:val="04A0"/>
      </w:tblPr>
      <w:tblGrid>
        <w:gridCol w:w="1411"/>
        <w:gridCol w:w="1321"/>
        <w:gridCol w:w="1373"/>
        <w:gridCol w:w="1349"/>
        <w:gridCol w:w="17"/>
        <w:gridCol w:w="1367"/>
        <w:gridCol w:w="1349"/>
        <w:gridCol w:w="17"/>
        <w:gridCol w:w="1367"/>
      </w:tblGrid>
      <w:tr w:rsidR="00287153" w:rsidTr="00ED7D91">
        <w:trPr>
          <w:trHeight w:val="435"/>
        </w:trPr>
        <w:tc>
          <w:tcPr>
            <w:tcW w:w="1428" w:type="dxa"/>
            <w:vMerge w:val="restart"/>
          </w:tcPr>
          <w:p w:rsidR="00287153" w:rsidRPr="00EC6B28" w:rsidRDefault="00287153" w:rsidP="00CC6295">
            <w:pPr>
              <w:jc w:val="center"/>
            </w:pPr>
            <w:r w:rsidRPr="00EC6B28">
              <w:t>И.О. фамилия сотрудника</w:t>
            </w:r>
          </w:p>
        </w:tc>
        <w:tc>
          <w:tcPr>
            <w:tcW w:w="2859" w:type="dxa"/>
            <w:gridSpan w:val="2"/>
            <w:tcBorders>
              <w:bottom w:val="single" w:sz="4" w:space="0" w:color="auto"/>
            </w:tcBorders>
          </w:tcPr>
          <w:p w:rsidR="00287153" w:rsidRPr="00170354" w:rsidRDefault="00287153" w:rsidP="00CC6295">
            <w:pPr>
              <w:jc w:val="center"/>
            </w:pPr>
            <w:r>
              <w:t>С документом ознакомлен</w:t>
            </w:r>
          </w:p>
        </w:tc>
        <w:tc>
          <w:tcPr>
            <w:tcW w:w="2854" w:type="dxa"/>
            <w:gridSpan w:val="3"/>
            <w:tcBorders>
              <w:bottom w:val="single" w:sz="4" w:space="0" w:color="auto"/>
            </w:tcBorders>
          </w:tcPr>
          <w:p w:rsidR="00287153" w:rsidRPr="00170354" w:rsidRDefault="00287153" w:rsidP="00CC6295">
            <w:pPr>
              <w:jc w:val="center"/>
            </w:pPr>
            <w:r>
              <w:t>С первым изменением ознакомлен</w:t>
            </w:r>
          </w:p>
        </w:tc>
        <w:tc>
          <w:tcPr>
            <w:tcW w:w="2854" w:type="dxa"/>
            <w:gridSpan w:val="3"/>
            <w:tcBorders>
              <w:top w:val="single" w:sz="4" w:space="0" w:color="auto"/>
              <w:bottom w:val="single" w:sz="4" w:space="0" w:color="auto"/>
            </w:tcBorders>
          </w:tcPr>
          <w:p w:rsidR="00287153" w:rsidRPr="00170354" w:rsidRDefault="00287153" w:rsidP="00CC6295">
            <w:pPr>
              <w:jc w:val="center"/>
            </w:pPr>
            <w:r>
              <w:t>С вторым изменением ознакомлен</w:t>
            </w:r>
          </w:p>
        </w:tc>
      </w:tr>
      <w:tr w:rsidR="00287153" w:rsidTr="00ED7D91">
        <w:trPr>
          <w:trHeight w:val="360"/>
        </w:trPr>
        <w:tc>
          <w:tcPr>
            <w:tcW w:w="1428" w:type="dxa"/>
            <w:vMerge/>
          </w:tcPr>
          <w:p w:rsidR="00287153" w:rsidRPr="00170354" w:rsidRDefault="00287153" w:rsidP="00CC6295">
            <w:pPr>
              <w:jc w:val="center"/>
              <w:rPr>
                <w:sz w:val="20"/>
                <w:szCs w:val="20"/>
              </w:rPr>
            </w:pPr>
          </w:p>
        </w:tc>
        <w:tc>
          <w:tcPr>
            <w:tcW w:w="1428" w:type="dxa"/>
            <w:tcBorders>
              <w:top w:val="single" w:sz="4" w:space="0" w:color="auto"/>
              <w:right w:val="single" w:sz="4" w:space="0" w:color="auto"/>
            </w:tcBorders>
          </w:tcPr>
          <w:p w:rsidR="00287153" w:rsidRDefault="00287153" w:rsidP="00CC6295">
            <w:pPr>
              <w:jc w:val="center"/>
            </w:pPr>
            <w:r>
              <w:t>дата</w:t>
            </w:r>
          </w:p>
        </w:tc>
        <w:tc>
          <w:tcPr>
            <w:tcW w:w="1431" w:type="dxa"/>
            <w:tcBorders>
              <w:top w:val="single" w:sz="4" w:space="0" w:color="auto"/>
              <w:right w:val="single" w:sz="4" w:space="0" w:color="auto"/>
            </w:tcBorders>
          </w:tcPr>
          <w:p w:rsidR="00287153" w:rsidRDefault="00287153" w:rsidP="00CC6295">
            <w:pPr>
              <w:jc w:val="center"/>
            </w:pPr>
            <w:r>
              <w:t>подпись</w:t>
            </w:r>
          </w:p>
        </w:tc>
        <w:tc>
          <w:tcPr>
            <w:tcW w:w="1410" w:type="dxa"/>
            <w:tcBorders>
              <w:top w:val="single" w:sz="4" w:space="0" w:color="auto"/>
              <w:left w:val="single" w:sz="4" w:space="0" w:color="auto"/>
              <w:right w:val="single" w:sz="4" w:space="0" w:color="auto"/>
            </w:tcBorders>
          </w:tcPr>
          <w:p w:rsidR="00287153" w:rsidRDefault="00287153" w:rsidP="00CC6295">
            <w:pPr>
              <w:jc w:val="center"/>
            </w:pPr>
            <w:r>
              <w:t>дата</w:t>
            </w:r>
          </w:p>
        </w:tc>
        <w:tc>
          <w:tcPr>
            <w:tcW w:w="1444" w:type="dxa"/>
            <w:gridSpan w:val="2"/>
            <w:tcBorders>
              <w:top w:val="single" w:sz="4" w:space="0" w:color="auto"/>
              <w:left w:val="single" w:sz="4" w:space="0" w:color="auto"/>
              <w:right w:val="single" w:sz="4" w:space="0" w:color="auto"/>
            </w:tcBorders>
          </w:tcPr>
          <w:p w:rsidR="00287153" w:rsidRDefault="00287153" w:rsidP="00CC6295">
            <w:pPr>
              <w:jc w:val="center"/>
            </w:pPr>
            <w:r>
              <w:t>подпись</w:t>
            </w:r>
          </w:p>
        </w:tc>
        <w:tc>
          <w:tcPr>
            <w:tcW w:w="1410" w:type="dxa"/>
            <w:tcBorders>
              <w:top w:val="single" w:sz="4" w:space="0" w:color="auto"/>
              <w:left w:val="single" w:sz="4" w:space="0" w:color="auto"/>
              <w:right w:val="single" w:sz="4" w:space="0" w:color="auto"/>
            </w:tcBorders>
          </w:tcPr>
          <w:p w:rsidR="00287153" w:rsidRDefault="00287153" w:rsidP="00CC6295">
            <w:pPr>
              <w:jc w:val="center"/>
            </w:pPr>
            <w:r>
              <w:t>дата</w:t>
            </w:r>
          </w:p>
        </w:tc>
        <w:tc>
          <w:tcPr>
            <w:tcW w:w="1444" w:type="dxa"/>
            <w:gridSpan w:val="2"/>
            <w:tcBorders>
              <w:top w:val="single" w:sz="4" w:space="0" w:color="auto"/>
              <w:left w:val="single" w:sz="4" w:space="0" w:color="auto"/>
              <w:right w:val="single" w:sz="4" w:space="0" w:color="auto"/>
            </w:tcBorders>
          </w:tcPr>
          <w:p w:rsidR="00287153" w:rsidRDefault="00287153" w:rsidP="00CC6295">
            <w:pPr>
              <w:jc w:val="center"/>
            </w:pPr>
            <w:r>
              <w:t>подпись</w:t>
            </w:r>
          </w:p>
        </w:tc>
      </w:tr>
      <w:tr w:rsidR="00287153" w:rsidTr="00ED7D91">
        <w:tc>
          <w:tcPr>
            <w:tcW w:w="1428" w:type="dxa"/>
          </w:tcPr>
          <w:p w:rsidR="00287153" w:rsidRDefault="00287153" w:rsidP="00CC6295">
            <w:pPr>
              <w:jc w:val="center"/>
              <w:rPr>
                <w:b/>
              </w:rPr>
            </w:pPr>
          </w:p>
        </w:tc>
        <w:tc>
          <w:tcPr>
            <w:tcW w:w="1428" w:type="dxa"/>
            <w:tcBorders>
              <w:right w:val="single" w:sz="4" w:space="0" w:color="auto"/>
            </w:tcBorders>
          </w:tcPr>
          <w:p w:rsidR="00287153" w:rsidRDefault="00287153" w:rsidP="00CC6295">
            <w:pPr>
              <w:jc w:val="center"/>
              <w:rPr>
                <w:b/>
              </w:rPr>
            </w:pPr>
          </w:p>
        </w:tc>
        <w:tc>
          <w:tcPr>
            <w:tcW w:w="1431" w:type="dxa"/>
            <w:tcBorders>
              <w:left w:val="single" w:sz="4" w:space="0" w:color="auto"/>
              <w:right w:val="single" w:sz="4" w:space="0" w:color="auto"/>
            </w:tcBorders>
          </w:tcPr>
          <w:p w:rsidR="00287153" w:rsidRDefault="00287153" w:rsidP="00CC6295">
            <w:pPr>
              <w:jc w:val="center"/>
              <w:rPr>
                <w:b/>
              </w:rPr>
            </w:pPr>
          </w:p>
        </w:tc>
        <w:tc>
          <w:tcPr>
            <w:tcW w:w="1427" w:type="dxa"/>
            <w:gridSpan w:val="2"/>
            <w:tcBorders>
              <w:left w:val="single" w:sz="4" w:space="0" w:color="auto"/>
              <w:right w:val="single" w:sz="4" w:space="0" w:color="auto"/>
            </w:tcBorders>
          </w:tcPr>
          <w:p w:rsidR="00287153" w:rsidRDefault="00287153" w:rsidP="00CC6295">
            <w:pPr>
              <w:jc w:val="center"/>
              <w:rPr>
                <w:b/>
              </w:rPr>
            </w:pPr>
          </w:p>
        </w:tc>
        <w:tc>
          <w:tcPr>
            <w:tcW w:w="1427" w:type="dxa"/>
            <w:tcBorders>
              <w:left w:val="single" w:sz="4" w:space="0" w:color="auto"/>
              <w:right w:val="single" w:sz="4" w:space="0" w:color="auto"/>
            </w:tcBorders>
          </w:tcPr>
          <w:p w:rsidR="00287153" w:rsidRDefault="00287153" w:rsidP="00CC6295">
            <w:pPr>
              <w:jc w:val="center"/>
              <w:rPr>
                <w:b/>
              </w:rPr>
            </w:pPr>
          </w:p>
        </w:tc>
        <w:tc>
          <w:tcPr>
            <w:tcW w:w="1427" w:type="dxa"/>
            <w:gridSpan w:val="2"/>
            <w:tcBorders>
              <w:left w:val="single" w:sz="4" w:space="0" w:color="auto"/>
              <w:right w:val="single" w:sz="4" w:space="0" w:color="auto"/>
            </w:tcBorders>
          </w:tcPr>
          <w:p w:rsidR="00287153" w:rsidRDefault="00287153" w:rsidP="00CC6295">
            <w:pPr>
              <w:jc w:val="center"/>
              <w:rPr>
                <w:b/>
              </w:rPr>
            </w:pPr>
          </w:p>
        </w:tc>
        <w:tc>
          <w:tcPr>
            <w:tcW w:w="1427" w:type="dxa"/>
            <w:tcBorders>
              <w:left w:val="single" w:sz="4" w:space="0" w:color="auto"/>
            </w:tcBorders>
          </w:tcPr>
          <w:p w:rsidR="00287153" w:rsidRDefault="00287153" w:rsidP="00CC6295">
            <w:pPr>
              <w:jc w:val="center"/>
              <w:rPr>
                <w:b/>
              </w:rPr>
            </w:pPr>
          </w:p>
        </w:tc>
      </w:tr>
      <w:tr w:rsidR="00287153" w:rsidTr="00ED7D91">
        <w:tc>
          <w:tcPr>
            <w:tcW w:w="1428" w:type="dxa"/>
          </w:tcPr>
          <w:p w:rsidR="00287153" w:rsidRDefault="00287153" w:rsidP="00CC6295">
            <w:pPr>
              <w:jc w:val="center"/>
              <w:rPr>
                <w:b/>
              </w:rPr>
            </w:pPr>
          </w:p>
        </w:tc>
        <w:tc>
          <w:tcPr>
            <w:tcW w:w="1428" w:type="dxa"/>
          </w:tcPr>
          <w:p w:rsidR="00287153" w:rsidRDefault="00287153" w:rsidP="00CC6295">
            <w:pPr>
              <w:jc w:val="center"/>
              <w:rPr>
                <w:b/>
              </w:rPr>
            </w:pPr>
          </w:p>
        </w:tc>
        <w:tc>
          <w:tcPr>
            <w:tcW w:w="1431"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r>
      <w:tr w:rsidR="00287153" w:rsidTr="00ED7D91">
        <w:tc>
          <w:tcPr>
            <w:tcW w:w="1428" w:type="dxa"/>
          </w:tcPr>
          <w:p w:rsidR="00287153" w:rsidRDefault="00287153" w:rsidP="00CC6295">
            <w:pPr>
              <w:jc w:val="center"/>
              <w:rPr>
                <w:b/>
              </w:rPr>
            </w:pPr>
          </w:p>
        </w:tc>
        <w:tc>
          <w:tcPr>
            <w:tcW w:w="1428" w:type="dxa"/>
          </w:tcPr>
          <w:p w:rsidR="00287153" w:rsidRDefault="00287153" w:rsidP="00CC6295">
            <w:pPr>
              <w:jc w:val="center"/>
              <w:rPr>
                <w:b/>
              </w:rPr>
            </w:pPr>
          </w:p>
        </w:tc>
        <w:tc>
          <w:tcPr>
            <w:tcW w:w="1431"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r>
      <w:tr w:rsidR="00287153" w:rsidTr="00ED7D91">
        <w:tc>
          <w:tcPr>
            <w:tcW w:w="1428" w:type="dxa"/>
          </w:tcPr>
          <w:p w:rsidR="00287153" w:rsidRDefault="00287153" w:rsidP="00CC6295">
            <w:pPr>
              <w:jc w:val="center"/>
              <w:rPr>
                <w:b/>
              </w:rPr>
            </w:pPr>
          </w:p>
        </w:tc>
        <w:tc>
          <w:tcPr>
            <w:tcW w:w="1428" w:type="dxa"/>
          </w:tcPr>
          <w:p w:rsidR="00287153" w:rsidRDefault="00287153" w:rsidP="00CC6295">
            <w:pPr>
              <w:jc w:val="center"/>
              <w:rPr>
                <w:b/>
              </w:rPr>
            </w:pPr>
          </w:p>
        </w:tc>
        <w:tc>
          <w:tcPr>
            <w:tcW w:w="1431"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r>
      <w:tr w:rsidR="00287153" w:rsidTr="00ED7D91">
        <w:tc>
          <w:tcPr>
            <w:tcW w:w="1428" w:type="dxa"/>
          </w:tcPr>
          <w:p w:rsidR="00287153" w:rsidRDefault="00287153" w:rsidP="00CC6295">
            <w:pPr>
              <w:jc w:val="center"/>
              <w:rPr>
                <w:b/>
              </w:rPr>
            </w:pPr>
          </w:p>
        </w:tc>
        <w:tc>
          <w:tcPr>
            <w:tcW w:w="1428" w:type="dxa"/>
          </w:tcPr>
          <w:p w:rsidR="00287153" w:rsidRDefault="00287153" w:rsidP="00CC6295">
            <w:pPr>
              <w:jc w:val="center"/>
              <w:rPr>
                <w:b/>
              </w:rPr>
            </w:pPr>
          </w:p>
        </w:tc>
        <w:tc>
          <w:tcPr>
            <w:tcW w:w="1431"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r>
      <w:tr w:rsidR="00287153" w:rsidTr="00ED7D91">
        <w:tc>
          <w:tcPr>
            <w:tcW w:w="1428" w:type="dxa"/>
          </w:tcPr>
          <w:p w:rsidR="00287153" w:rsidRDefault="00287153" w:rsidP="00CC6295">
            <w:pPr>
              <w:jc w:val="center"/>
              <w:rPr>
                <w:b/>
              </w:rPr>
            </w:pPr>
          </w:p>
        </w:tc>
        <w:tc>
          <w:tcPr>
            <w:tcW w:w="1428" w:type="dxa"/>
          </w:tcPr>
          <w:p w:rsidR="00287153" w:rsidRDefault="00287153" w:rsidP="00CC6295">
            <w:pPr>
              <w:jc w:val="center"/>
              <w:rPr>
                <w:b/>
              </w:rPr>
            </w:pPr>
          </w:p>
        </w:tc>
        <w:tc>
          <w:tcPr>
            <w:tcW w:w="1431"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r>
      <w:tr w:rsidR="00287153" w:rsidTr="00ED7D91">
        <w:tc>
          <w:tcPr>
            <w:tcW w:w="1428" w:type="dxa"/>
          </w:tcPr>
          <w:p w:rsidR="00287153" w:rsidRDefault="00287153" w:rsidP="00CC6295">
            <w:pPr>
              <w:jc w:val="center"/>
              <w:rPr>
                <w:b/>
              </w:rPr>
            </w:pPr>
          </w:p>
        </w:tc>
        <w:tc>
          <w:tcPr>
            <w:tcW w:w="1428" w:type="dxa"/>
          </w:tcPr>
          <w:p w:rsidR="00287153" w:rsidRDefault="00287153" w:rsidP="00CC6295">
            <w:pPr>
              <w:jc w:val="center"/>
              <w:rPr>
                <w:b/>
              </w:rPr>
            </w:pPr>
          </w:p>
        </w:tc>
        <w:tc>
          <w:tcPr>
            <w:tcW w:w="1431"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r>
      <w:tr w:rsidR="00287153" w:rsidTr="00ED7D91">
        <w:tc>
          <w:tcPr>
            <w:tcW w:w="1428" w:type="dxa"/>
          </w:tcPr>
          <w:p w:rsidR="00287153" w:rsidRDefault="00287153" w:rsidP="00CC6295">
            <w:pPr>
              <w:jc w:val="center"/>
              <w:rPr>
                <w:b/>
              </w:rPr>
            </w:pPr>
          </w:p>
        </w:tc>
        <w:tc>
          <w:tcPr>
            <w:tcW w:w="1428" w:type="dxa"/>
          </w:tcPr>
          <w:p w:rsidR="00287153" w:rsidRDefault="00287153" w:rsidP="00CC6295">
            <w:pPr>
              <w:jc w:val="center"/>
              <w:rPr>
                <w:b/>
              </w:rPr>
            </w:pPr>
          </w:p>
        </w:tc>
        <w:tc>
          <w:tcPr>
            <w:tcW w:w="1431"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r>
      <w:tr w:rsidR="00287153" w:rsidTr="00ED7D91">
        <w:tc>
          <w:tcPr>
            <w:tcW w:w="1428" w:type="dxa"/>
          </w:tcPr>
          <w:p w:rsidR="00287153" w:rsidRDefault="00287153" w:rsidP="00CC6295">
            <w:pPr>
              <w:jc w:val="center"/>
              <w:rPr>
                <w:b/>
              </w:rPr>
            </w:pPr>
          </w:p>
        </w:tc>
        <w:tc>
          <w:tcPr>
            <w:tcW w:w="1428" w:type="dxa"/>
          </w:tcPr>
          <w:p w:rsidR="00287153" w:rsidRDefault="00287153" w:rsidP="00CC6295">
            <w:pPr>
              <w:jc w:val="center"/>
              <w:rPr>
                <w:b/>
              </w:rPr>
            </w:pPr>
          </w:p>
        </w:tc>
        <w:tc>
          <w:tcPr>
            <w:tcW w:w="1431"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r>
      <w:tr w:rsidR="00287153" w:rsidTr="00ED7D91">
        <w:tc>
          <w:tcPr>
            <w:tcW w:w="1428" w:type="dxa"/>
          </w:tcPr>
          <w:p w:rsidR="00287153" w:rsidRDefault="00287153" w:rsidP="00CC6295">
            <w:pPr>
              <w:jc w:val="center"/>
              <w:rPr>
                <w:b/>
              </w:rPr>
            </w:pPr>
          </w:p>
        </w:tc>
        <w:tc>
          <w:tcPr>
            <w:tcW w:w="1428" w:type="dxa"/>
          </w:tcPr>
          <w:p w:rsidR="00287153" w:rsidRDefault="00287153" w:rsidP="00CC6295">
            <w:pPr>
              <w:jc w:val="center"/>
              <w:rPr>
                <w:b/>
              </w:rPr>
            </w:pPr>
          </w:p>
        </w:tc>
        <w:tc>
          <w:tcPr>
            <w:tcW w:w="1431"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r>
      <w:tr w:rsidR="00287153" w:rsidTr="00ED7D91">
        <w:tc>
          <w:tcPr>
            <w:tcW w:w="1428" w:type="dxa"/>
          </w:tcPr>
          <w:p w:rsidR="00287153" w:rsidRDefault="00287153" w:rsidP="00CC6295">
            <w:pPr>
              <w:jc w:val="center"/>
              <w:rPr>
                <w:b/>
              </w:rPr>
            </w:pPr>
          </w:p>
        </w:tc>
        <w:tc>
          <w:tcPr>
            <w:tcW w:w="1428" w:type="dxa"/>
          </w:tcPr>
          <w:p w:rsidR="00287153" w:rsidRDefault="00287153" w:rsidP="00CC6295">
            <w:pPr>
              <w:jc w:val="center"/>
              <w:rPr>
                <w:b/>
              </w:rPr>
            </w:pPr>
          </w:p>
        </w:tc>
        <w:tc>
          <w:tcPr>
            <w:tcW w:w="1431"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r>
      <w:tr w:rsidR="00287153" w:rsidTr="00ED7D91">
        <w:tc>
          <w:tcPr>
            <w:tcW w:w="1428" w:type="dxa"/>
          </w:tcPr>
          <w:p w:rsidR="00287153" w:rsidRDefault="00287153" w:rsidP="00CC6295">
            <w:pPr>
              <w:jc w:val="center"/>
              <w:rPr>
                <w:b/>
              </w:rPr>
            </w:pPr>
          </w:p>
        </w:tc>
        <w:tc>
          <w:tcPr>
            <w:tcW w:w="1428" w:type="dxa"/>
          </w:tcPr>
          <w:p w:rsidR="00287153" w:rsidRDefault="00287153" w:rsidP="00CC6295">
            <w:pPr>
              <w:jc w:val="center"/>
              <w:rPr>
                <w:b/>
              </w:rPr>
            </w:pPr>
          </w:p>
        </w:tc>
        <w:tc>
          <w:tcPr>
            <w:tcW w:w="1431"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r>
      <w:tr w:rsidR="00287153" w:rsidTr="00ED7D91">
        <w:tc>
          <w:tcPr>
            <w:tcW w:w="1428" w:type="dxa"/>
          </w:tcPr>
          <w:p w:rsidR="00287153" w:rsidRDefault="00287153" w:rsidP="00CC6295">
            <w:pPr>
              <w:jc w:val="center"/>
              <w:rPr>
                <w:b/>
              </w:rPr>
            </w:pPr>
          </w:p>
        </w:tc>
        <w:tc>
          <w:tcPr>
            <w:tcW w:w="1428" w:type="dxa"/>
          </w:tcPr>
          <w:p w:rsidR="00287153" w:rsidRDefault="00287153" w:rsidP="00CC6295">
            <w:pPr>
              <w:jc w:val="center"/>
              <w:rPr>
                <w:b/>
              </w:rPr>
            </w:pPr>
          </w:p>
        </w:tc>
        <w:tc>
          <w:tcPr>
            <w:tcW w:w="1431"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r>
      <w:tr w:rsidR="00287153" w:rsidTr="00ED7D91">
        <w:tc>
          <w:tcPr>
            <w:tcW w:w="1428" w:type="dxa"/>
          </w:tcPr>
          <w:p w:rsidR="00287153" w:rsidRDefault="00287153" w:rsidP="00CC6295">
            <w:pPr>
              <w:jc w:val="center"/>
              <w:rPr>
                <w:b/>
              </w:rPr>
            </w:pPr>
          </w:p>
        </w:tc>
        <w:tc>
          <w:tcPr>
            <w:tcW w:w="1428" w:type="dxa"/>
          </w:tcPr>
          <w:p w:rsidR="00287153" w:rsidRDefault="00287153" w:rsidP="00CC6295">
            <w:pPr>
              <w:jc w:val="center"/>
              <w:rPr>
                <w:b/>
              </w:rPr>
            </w:pPr>
          </w:p>
        </w:tc>
        <w:tc>
          <w:tcPr>
            <w:tcW w:w="1431"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r>
      <w:tr w:rsidR="00287153" w:rsidTr="00ED7D91">
        <w:tc>
          <w:tcPr>
            <w:tcW w:w="1428" w:type="dxa"/>
          </w:tcPr>
          <w:p w:rsidR="00287153" w:rsidRDefault="00287153" w:rsidP="00CC6295">
            <w:pPr>
              <w:jc w:val="center"/>
              <w:rPr>
                <w:b/>
              </w:rPr>
            </w:pPr>
          </w:p>
        </w:tc>
        <w:tc>
          <w:tcPr>
            <w:tcW w:w="1428" w:type="dxa"/>
          </w:tcPr>
          <w:p w:rsidR="00287153" w:rsidRDefault="00287153" w:rsidP="00CC6295">
            <w:pPr>
              <w:jc w:val="center"/>
              <w:rPr>
                <w:b/>
              </w:rPr>
            </w:pPr>
          </w:p>
        </w:tc>
        <w:tc>
          <w:tcPr>
            <w:tcW w:w="1431"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r>
      <w:tr w:rsidR="00287153" w:rsidTr="00ED7D91">
        <w:tc>
          <w:tcPr>
            <w:tcW w:w="1428" w:type="dxa"/>
          </w:tcPr>
          <w:p w:rsidR="00287153" w:rsidRDefault="00287153" w:rsidP="00CC6295">
            <w:pPr>
              <w:jc w:val="center"/>
              <w:rPr>
                <w:b/>
              </w:rPr>
            </w:pPr>
          </w:p>
        </w:tc>
        <w:tc>
          <w:tcPr>
            <w:tcW w:w="1428" w:type="dxa"/>
          </w:tcPr>
          <w:p w:rsidR="00287153" w:rsidRDefault="00287153" w:rsidP="00CC6295">
            <w:pPr>
              <w:jc w:val="center"/>
              <w:rPr>
                <w:b/>
              </w:rPr>
            </w:pPr>
          </w:p>
        </w:tc>
        <w:tc>
          <w:tcPr>
            <w:tcW w:w="1431"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r>
      <w:tr w:rsidR="00287153" w:rsidTr="00ED7D91">
        <w:tc>
          <w:tcPr>
            <w:tcW w:w="1428" w:type="dxa"/>
          </w:tcPr>
          <w:p w:rsidR="00287153" w:rsidRDefault="00287153" w:rsidP="00CC6295">
            <w:pPr>
              <w:jc w:val="center"/>
              <w:rPr>
                <w:b/>
              </w:rPr>
            </w:pPr>
          </w:p>
        </w:tc>
        <w:tc>
          <w:tcPr>
            <w:tcW w:w="1428" w:type="dxa"/>
          </w:tcPr>
          <w:p w:rsidR="00287153" w:rsidRDefault="00287153" w:rsidP="00CC6295">
            <w:pPr>
              <w:jc w:val="center"/>
              <w:rPr>
                <w:b/>
              </w:rPr>
            </w:pPr>
          </w:p>
        </w:tc>
        <w:tc>
          <w:tcPr>
            <w:tcW w:w="1431"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r>
      <w:tr w:rsidR="00287153" w:rsidTr="00ED7D91">
        <w:tc>
          <w:tcPr>
            <w:tcW w:w="1428" w:type="dxa"/>
          </w:tcPr>
          <w:p w:rsidR="00287153" w:rsidRDefault="00287153" w:rsidP="00CC6295">
            <w:pPr>
              <w:jc w:val="center"/>
              <w:rPr>
                <w:b/>
              </w:rPr>
            </w:pPr>
          </w:p>
        </w:tc>
        <w:tc>
          <w:tcPr>
            <w:tcW w:w="1428" w:type="dxa"/>
          </w:tcPr>
          <w:p w:rsidR="00287153" w:rsidRDefault="00287153" w:rsidP="00CC6295">
            <w:pPr>
              <w:jc w:val="center"/>
              <w:rPr>
                <w:b/>
              </w:rPr>
            </w:pPr>
          </w:p>
        </w:tc>
        <w:tc>
          <w:tcPr>
            <w:tcW w:w="1431"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r>
      <w:tr w:rsidR="00287153" w:rsidTr="00ED7D91">
        <w:tc>
          <w:tcPr>
            <w:tcW w:w="1428" w:type="dxa"/>
          </w:tcPr>
          <w:p w:rsidR="00287153" w:rsidRDefault="00287153" w:rsidP="00CC6295">
            <w:pPr>
              <w:jc w:val="center"/>
              <w:rPr>
                <w:b/>
              </w:rPr>
            </w:pPr>
          </w:p>
        </w:tc>
        <w:tc>
          <w:tcPr>
            <w:tcW w:w="1428" w:type="dxa"/>
          </w:tcPr>
          <w:p w:rsidR="00287153" w:rsidRDefault="00287153" w:rsidP="00CC6295">
            <w:pPr>
              <w:jc w:val="center"/>
              <w:rPr>
                <w:b/>
              </w:rPr>
            </w:pPr>
          </w:p>
        </w:tc>
        <w:tc>
          <w:tcPr>
            <w:tcW w:w="1431"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r>
      <w:tr w:rsidR="00287153" w:rsidTr="00ED7D91">
        <w:tc>
          <w:tcPr>
            <w:tcW w:w="1428" w:type="dxa"/>
          </w:tcPr>
          <w:p w:rsidR="00287153" w:rsidRDefault="00287153" w:rsidP="00CC6295">
            <w:pPr>
              <w:jc w:val="center"/>
              <w:rPr>
                <w:b/>
              </w:rPr>
            </w:pPr>
          </w:p>
        </w:tc>
        <w:tc>
          <w:tcPr>
            <w:tcW w:w="1428" w:type="dxa"/>
          </w:tcPr>
          <w:p w:rsidR="00287153" w:rsidRDefault="00287153" w:rsidP="00CC6295">
            <w:pPr>
              <w:jc w:val="center"/>
              <w:rPr>
                <w:b/>
              </w:rPr>
            </w:pPr>
          </w:p>
        </w:tc>
        <w:tc>
          <w:tcPr>
            <w:tcW w:w="1431"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r>
      <w:tr w:rsidR="00287153" w:rsidTr="00ED7D91">
        <w:tc>
          <w:tcPr>
            <w:tcW w:w="1428" w:type="dxa"/>
          </w:tcPr>
          <w:p w:rsidR="00287153" w:rsidRDefault="00287153" w:rsidP="00CC6295">
            <w:pPr>
              <w:jc w:val="center"/>
              <w:rPr>
                <w:b/>
              </w:rPr>
            </w:pPr>
          </w:p>
        </w:tc>
        <w:tc>
          <w:tcPr>
            <w:tcW w:w="1428" w:type="dxa"/>
          </w:tcPr>
          <w:p w:rsidR="00287153" w:rsidRDefault="00287153" w:rsidP="00CC6295">
            <w:pPr>
              <w:jc w:val="center"/>
              <w:rPr>
                <w:b/>
              </w:rPr>
            </w:pPr>
          </w:p>
        </w:tc>
        <w:tc>
          <w:tcPr>
            <w:tcW w:w="1431"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r>
      <w:tr w:rsidR="00287153" w:rsidTr="00ED7D91">
        <w:tc>
          <w:tcPr>
            <w:tcW w:w="1428" w:type="dxa"/>
          </w:tcPr>
          <w:p w:rsidR="00287153" w:rsidRDefault="00287153" w:rsidP="00CC6295">
            <w:pPr>
              <w:jc w:val="center"/>
              <w:rPr>
                <w:b/>
              </w:rPr>
            </w:pPr>
          </w:p>
        </w:tc>
        <w:tc>
          <w:tcPr>
            <w:tcW w:w="1428" w:type="dxa"/>
          </w:tcPr>
          <w:p w:rsidR="00287153" w:rsidRDefault="00287153" w:rsidP="00CC6295">
            <w:pPr>
              <w:jc w:val="center"/>
              <w:rPr>
                <w:b/>
              </w:rPr>
            </w:pPr>
          </w:p>
        </w:tc>
        <w:tc>
          <w:tcPr>
            <w:tcW w:w="1431"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r>
      <w:tr w:rsidR="00287153" w:rsidTr="00ED7D91">
        <w:tc>
          <w:tcPr>
            <w:tcW w:w="1428" w:type="dxa"/>
          </w:tcPr>
          <w:p w:rsidR="00287153" w:rsidRDefault="00287153" w:rsidP="00CC6295">
            <w:pPr>
              <w:jc w:val="center"/>
              <w:rPr>
                <w:b/>
              </w:rPr>
            </w:pPr>
          </w:p>
        </w:tc>
        <w:tc>
          <w:tcPr>
            <w:tcW w:w="1428" w:type="dxa"/>
          </w:tcPr>
          <w:p w:rsidR="00287153" w:rsidRDefault="00287153" w:rsidP="00CC6295">
            <w:pPr>
              <w:jc w:val="center"/>
              <w:rPr>
                <w:b/>
              </w:rPr>
            </w:pPr>
          </w:p>
        </w:tc>
        <w:tc>
          <w:tcPr>
            <w:tcW w:w="1431"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r>
      <w:tr w:rsidR="00287153" w:rsidTr="00ED7D91">
        <w:tc>
          <w:tcPr>
            <w:tcW w:w="1428" w:type="dxa"/>
          </w:tcPr>
          <w:p w:rsidR="00287153" w:rsidRDefault="00287153" w:rsidP="00CC6295">
            <w:pPr>
              <w:jc w:val="center"/>
              <w:rPr>
                <w:b/>
              </w:rPr>
            </w:pPr>
          </w:p>
        </w:tc>
        <w:tc>
          <w:tcPr>
            <w:tcW w:w="1428" w:type="dxa"/>
          </w:tcPr>
          <w:p w:rsidR="00287153" w:rsidRDefault="00287153" w:rsidP="00CC6295">
            <w:pPr>
              <w:jc w:val="center"/>
              <w:rPr>
                <w:b/>
              </w:rPr>
            </w:pPr>
          </w:p>
        </w:tc>
        <w:tc>
          <w:tcPr>
            <w:tcW w:w="1431"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c>
          <w:tcPr>
            <w:tcW w:w="1427" w:type="dxa"/>
            <w:gridSpan w:val="2"/>
          </w:tcPr>
          <w:p w:rsidR="00287153" w:rsidRDefault="00287153" w:rsidP="00CC6295">
            <w:pPr>
              <w:jc w:val="center"/>
              <w:rPr>
                <w:b/>
              </w:rPr>
            </w:pPr>
          </w:p>
        </w:tc>
        <w:tc>
          <w:tcPr>
            <w:tcW w:w="1427" w:type="dxa"/>
          </w:tcPr>
          <w:p w:rsidR="00287153" w:rsidRDefault="00287153" w:rsidP="00CC6295">
            <w:pPr>
              <w:jc w:val="center"/>
              <w:rPr>
                <w:b/>
              </w:rPr>
            </w:pPr>
          </w:p>
        </w:tc>
      </w:tr>
      <w:tr w:rsidR="00ED7D91" w:rsidTr="00ED7D91">
        <w:tc>
          <w:tcPr>
            <w:tcW w:w="1428" w:type="dxa"/>
          </w:tcPr>
          <w:p w:rsidR="00ED7D91" w:rsidRDefault="00ED7D91" w:rsidP="00CC6295">
            <w:pPr>
              <w:jc w:val="center"/>
              <w:rPr>
                <w:b/>
              </w:rPr>
            </w:pPr>
          </w:p>
        </w:tc>
        <w:tc>
          <w:tcPr>
            <w:tcW w:w="1428" w:type="dxa"/>
          </w:tcPr>
          <w:p w:rsidR="00ED7D91" w:rsidRDefault="00ED7D91" w:rsidP="00CC6295">
            <w:pPr>
              <w:jc w:val="center"/>
              <w:rPr>
                <w:b/>
              </w:rPr>
            </w:pPr>
          </w:p>
        </w:tc>
        <w:tc>
          <w:tcPr>
            <w:tcW w:w="1431" w:type="dxa"/>
          </w:tcPr>
          <w:p w:rsidR="00ED7D91" w:rsidRDefault="00ED7D91" w:rsidP="00CC6295">
            <w:pPr>
              <w:jc w:val="center"/>
              <w:rPr>
                <w:b/>
              </w:rPr>
            </w:pPr>
          </w:p>
        </w:tc>
        <w:tc>
          <w:tcPr>
            <w:tcW w:w="1427" w:type="dxa"/>
            <w:gridSpan w:val="2"/>
          </w:tcPr>
          <w:p w:rsidR="00ED7D91" w:rsidRDefault="00ED7D91" w:rsidP="00CC6295">
            <w:pPr>
              <w:jc w:val="center"/>
              <w:rPr>
                <w:b/>
              </w:rPr>
            </w:pPr>
          </w:p>
        </w:tc>
        <w:tc>
          <w:tcPr>
            <w:tcW w:w="1427" w:type="dxa"/>
          </w:tcPr>
          <w:p w:rsidR="00ED7D91" w:rsidRDefault="00ED7D91" w:rsidP="00CC6295">
            <w:pPr>
              <w:jc w:val="center"/>
              <w:rPr>
                <w:b/>
              </w:rPr>
            </w:pPr>
          </w:p>
        </w:tc>
        <w:tc>
          <w:tcPr>
            <w:tcW w:w="1427" w:type="dxa"/>
            <w:gridSpan w:val="2"/>
          </w:tcPr>
          <w:p w:rsidR="00ED7D91" w:rsidRDefault="00ED7D91" w:rsidP="00CC6295">
            <w:pPr>
              <w:jc w:val="center"/>
              <w:rPr>
                <w:b/>
              </w:rPr>
            </w:pPr>
          </w:p>
        </w:tc>
        <w:tc>
          <w:tcPr>
            <w:tcW w:w="1427" w:type="dxa"/>
          </w:tcPr>
          <w:p w:rsidR="00ED7D91" w:rsidRDefault="00ED7D91" w:rsidP="00CC6295">
            <w:pPr>
              <w:jc w:val="center"/>
              <w:rPr>
                <w:b/>
              </w:rPr>
            </w:pPr>
          </w:p>
        </w:tc>
      </w:tr>
      <w:tr w:rsidR="00ED7D91" w:rsidTr="00ED7D91">
        <w:tc>
          <w:tcPr>
            <w:tcW w:w="1428" w:type="dxa"/>
          </w:tcPr>
          <w:p w:rsidR="00ED7D91" w:rsidRDefault="00ED7D91" w:rsidP="00CC6295">
            <w:pPr>
              <w:jc w:val="center"/>
              <w:rPr>
                <w:b/>
              </w:rPr>
            </w:pPr>
          </w:p>
        </w:tc>
        <w:tc>
          <w:tcPr>
            <w:tcW w:w="1428" w:type="dxa"/>
          </w:tcPr>
          <w:p w:rsidR="00ED7D91" w:rsidRDefault="00ED7D91" w:rsidP="00CC6295">
            <w:pPr>
              <w:jc w:val="center"/>
              <w:rPr>
                <w:b/>
              </w:rPr>
            </w:pPr>
          </w:p>
        </w:tc>
        <w:tc>
          <w:tcPr>
            <w:tcW w:w="1431" w:type="dxa"/>
          </w:tcPr>
          <w:p w:rsidR="00ED7D91" w:rsidRDefault="00ED7D91" w:rsidP="00CC6295">
            <w:pPr>
              <w:jc w:val="center"/>
              <w:rPr>
                <w:b/>
              </w:rPr>
            </w:pPr>
          </w:p>
        </w:tc>
        <w:tc>
          <w:tcPr>
            <w:tcW w:w="1427" w:type="dxa"/>
            <w:gridSpan w:val="2"/>
          </w:tcPr>
          <w:p w:rsidR="00ED7D91" w:rsidRDefault="00ED7D91" w:rsidP="00CC6295">
            <w:pPr>
              <w:jc w:val="center"/>
              <w:rPr>
                <w:b/>
              </w:rPr>
            </w:pPr>
          </w:p>
        </w:tc>
        <w:tc>
          <w:tcPr>
            <w:tcW w:w="1427" w:type="dxa"/>
          </w:tcPr>
          <w:p w:rsidR="00ED7D91" w:rsidRDefault="00ED7D91" w:rsidP="00CC6295">
            <w:pPr>
              <w:jc w:val="center"/>
              <w:rPr>
                <w:b/>
              </w:rPr>
            </w:pPr>
          </w:p>
        </w:tc>
        <w:tc>
          <w:tcPr>
            <w:tcW w:w="1427" w:type="dxa"/>
            <w:gridSpan w:val="2"/>
          </w:tcPr>
          <w:p w:rsidR="00ED7D91" w:rsidRDefault="00ED7D91" w:rsidP="00CC6295">
            <w:pPr>
              <w:jc w:val="center"/>
              <w:rPr>
                <w:b/>
              </w:rPr>
            </w:pPr>
          </w:p>
        </w:tc>
        <w:tc>
          <w:tcPr>
            <w:tcW w:w="1427" w:type="dxa"/>
          </w:tcPr>
          <w:p w:rsidR="00ED7D91" w:rsidRDefault="00ED7D91" w:rsidP="00CC6295">
            <w:pPr>
              <w:jc w:val="center"/>
              <w:rPr>
                <w:b/>
              </w:rPr>
            </w:pPr>
          </w:p>
        </w:tc>
      </w:tr>
      <w:tr w:rsidR="00ED7D91" w:rsidTr="00ED7D91">
        <w:tc>
          <w:tcPr>
            <w:tcW w:w="1428" w:type="dxa"/>
          </w:tcPr>
          <w:p w:rsidR="00ED7D91" w:rsidRDefault="00ED7D91" w:rsidP="00CC6295">
            <w:pPr>
              <w:jc w:val="center"/>
              <w:rPr>
                <w:b/>
              </w:rPr>
            </w:pPr>
          </w:p>
        </w:tc>
        <w:tc>
          <w:tcPr>
            <w:tcW w:w="1428" w:type="dxa"/>
          </w:tcPr>
          <w:p w:rsidR="00ED7D91" w:rsidRDefault="00ED7D91" w:rsidP="00CC6295">
            <w:pPr>
              <w:jc w:val="center"/>
              <w:rPr>
                <w:b/>
              </w:rPr>
            </w:pPr>
          </w:p>
        </w:tc>
        <w:tc>
          <w:tcPr>
            <w:tcW w:w="1431" w:type="dxa"/>
          </w:tcPr>
          <w:p w:rsidR="00ED7D91" w:rsidRDefault="00ED7D91" w:rsidP="00CC6295">
            <w:pPr>
              <w:jc w:val="center"/>
              <w:rPr>
                <w:b/>
              </w:rPr>
            </w:pPr>
          </w:p>
        </w:tc>
        <w:tc>
          <w:tcPr>
            <w:tcW w:w="1427" w:type="dxa"/>
            <w:gridSpan w:val="2"/>
          </w:tcPr>
          <w:p w:rsidR="00ED7D91" w:rsidRDefault="00ED7D91" w:rsidP="00CC6295">
            <w:pPr>
              <w:jc w:val="center"/>
              <w:rPr>
                <w:b/>
              </w:rPr>
            </w:pPr>
          </w:p>
        </w:tc>
        <w:tc>
          <w:tcPr>
            <w:tcW w:w="1427" w:type="dxa"/>
          </w:tcPr>
          <w:p w:rsidR="00ED7D91" w:rsidRDefault="00ED7D91" w:rsidP="00CC6295">
            <w:pPr>
              <w:jc w:val="center"/>
              <w:rPr>
                <w:b/>
              </w:rPr>
            </w:pPr>
          </w:p>
        </w:tc>
        <w:tc>
          <w:tcPr>
            <w:tcW w:w="1427" w:type="dxa"/>
            <w:gridSpan w:val="2"/>
          </w:tcPr>
          <w:p w:rsidR="00ED7D91" w:rsidRDefault="00ED7D91" w:rsidP="00CC6295">
            <w:pPr>
              <w:jc w:val="center"/>
              <w:rPr>
                <w:b/>
              </w:rPr>
            </w:pPr>
          </w:p>
        </w:tc>
        <w:tc>
          <w:tcPr>
            <w:tcW w:w="1427" w:type="dxa"/>
          </w:tcPr>
          <w:p w:rsidR="00ED7D91" w:rsidRDefault="00ED7D91" w:rsidP="00CC6295">
            <w:pPr>
              <w:jc w:val="center"/>
              <w:rPr>
                <w:b/>
              </w:rPr>
            </w:pPr>
          </w:p>
        </w:tc>
      </w:tr>
      <w:tr w:rsidR="00ED7D91" w:rsidTr="00ED7D91">
        <w:tc>
          <w:tcPr>
            <w:tcW w:w="1428" w:type="dxa"/>
          </w:tcPr>
          <w:p w:rsidR="00ED7D91" w:rsidRDefault="00ED7D91" w:rsidP="00CC6295">
            <w:pPr>
              <w:jc w:val="center"/>
              <w:rPr>
                <w:b/>
              </w:rPr>
            </w:pPr>
          </w:p>
        </w:tc>
        <w:tc>
          <w:tcPr>
            <w:tcW w:w="1428" w:type="dxa"/>
          </w:tcPr>
          <w:p w:rsidR="00ED7D91" w:rsidRDefault="00ED7D91" w:rsidP="00CC6295">
            <w:pPr>
              <w:jc w:val="center"/>
              <w:rPr>
                <w:b/>
              </w:rPr>
            </w:pPr>
          </w:p>
        </w:tc>
        <w:tc>
          <w:tcPr>
            <w:tcW w:w="1431" w:type="dxa"/>
          </w:tcPr>
          <w:p w:rsidR="00ED7D91" w:rsidRDefault="00ED7D91" w:rsidP="00CC6295">
            <w:pPr>
              <w:jc w:val="center"/>
              <w:rPr>
                <w:b/>
              </w:rPr>
            </w:pPr>
          </w:p>
        </w:tc>
        <w:tc>
          <w:tcPr>
            <w:tcW w:w="1427" w:type="dxa"/>
            <w:gridSpan w:val="2"/>
          </w:tcPr>
          <w:p w:rsidR="00ED7D91" w:rsidRDefault="00ED7D91" w:rsidP="00CC6295">
            <w:pPr>
              <w:jc w:val="center"/>
              <w:rPr>
                <w:b/>
              </w:rPr>
            </w:pPr>
          </w:p>
        </w:tc>
        <w:tc>
          <w:tcPr>
            <w:tcW w:w="1427" w:type="dxa"/>
          </w:tcPr>
          <w:p w:rsidR="00ED7D91" w:rsidRDefault="00ED7D91" w:rsidP="00CC6295">
            <w:pPr>
              <w:jc w:val="center"/>
              <w:rPr>
                <w:b/>
              </w:rPr>
            </w:pPr>
          </w:p>
        </w:tc>
        <w:tc>
          <w:tcPr>
            <w:tcW w:w="1427" w:type="dxa"/>
            <w:gridSpan w:val="2"/>
          </w:tcPr>
          <w:p w:rsidR="00ED7D91" w:rsidRDefault="00ED7D91" w:rsidP="00CC6295">
            <w:pPr>
              <w:jc w:val="center"/>
              <w:rPr>
                <w:b/>
              </w:rPr>
            </w:pPr>
          </w:p>
        </w:tc>
        <w:tc>
          <w:tcPr>
            <w:tcW w:w="1427" w:type="dxa"/>
          </w:tcPr>
          <w:p w:rsidR="00ED7D91" w:rsidRDefault="00ED7D91" w:rsidP="00CC6295">
            <w:pPr>
              <w:jc w:val="center"/>
              <w:rPr>
                <w:b/>
              </w:rPr>
            </w:pPr>
          </w:p>
        </w:tc>
      </w:tr>
      <w:tr w:rsidR="00ED7D91" w:rsidTr="00ED7D91">
        <w:tc>
          <w:tcPr>
            <w:tcW w:w="1428" w:type="dxa"/>
          </w:tcPr>
          <w:p w:rsidR="00ED7D91" w:rsidRDefault="00ED7D91" w:rsidP="00CC6295">
            <w:pPr>
              <w:jc w:val="center"/>
              <w:rPr>
                <w:b/>
              </w:rPr>
            </w:pPr>
          </w:p>
        </w:tc>
        <w:tc>
          <w:tcPr>
            <w:tcW w:w="1428" w:type="dxa"/>
          </w:tcPr>
          <w:p w:rsidR="00ED7D91" w:rsidRDefault="00ED7D91" w:rsidP="00CC6295">
            <w:pPr>
              <w:jc w:val="center"/>
              <w:rPr>
                <w:b/>
              </w:rPr>
            </w:pPr>
          </w:p>
        </w:tc>
        <w:tc>
          <w:tcPr>
            <w:tcW w:w="1431" w:type="dxa"/>
          </w:tcPr>
          <w:p w:rsidR="00ED7D91" w:rsidRDefault="00ED7D91" w:rsidP="00CC6295">
            <w:pPr>
              <w:jc w:val="center"/>
              <w:rPr>
                <w:b/>
              </w:rPr>
            </w:pPr>
          </w:p>
        </w:tc>
        <w:tc>
          <w:tcPr>
            <w:tcW w:w="1427" w:type="dxa"/>
            <w:gridSpan w:val="2"/>
          </w:tcPr>
          <w:p w:rsidR="00ED7D91" w:rsidRDefault="00ED7D91" w:rsidP="00CC6295">
            <w:pPr>
              <w:jc w:val="center"/>
              <w:rPr>
                <w:b/>
              </w:rPr>
            </w:pPr>
          </w:p>
        </w:tc>
        <w:tc>
          <w:tcPr>
            <w:tcW w:w="1427" w:type="dxa"/>
          </w:tcPr>
          <w:p w:rsidR="00ED7D91" w:rsidRDefault="00ED7D91" w:rsidP="00CC6295">
            <w:pPr>
              <w:jc w:val="center"/>
              <w:rPr>
                <w:b/>
              </w:rPr>
            </w:pPr>
          </w:p>
        </w:tc>
        <w:tc>
          <w:tcPr>
            <w:tcW w:w="1427" w:type="dxa"/>
            <w:gridSpan w:val="2"/>
          </w:tcPr>
          <w:p w:rsidR="00ED7D91" w:rsidRDefault="00ED7D91" w:rsidP="00CC6295">
            <w:pPr>
              <w:jc w:val="center"/>
              <w:rPr>
                <w:b/>
              </w:rPr>
            </w:pPr>
          </w:p>
        </w:tc>
        <w:tc>
          <w:tcPr>
            <w:tcW w:w="1427" w:type="dxa"/>
          </w:tcPr>
          <w:p w:rsidR="00ED7D91" w:rsidRDefault="00ED7D91" w:rsidP="00CC6295">
            <w:pPr>
              <w:jc w:val="center"/>
              <w:rPr>
                <w:b/>
              </w:rPr>
            </w:pPr>
          </w:p>
        </w:tc>
      </w:tr>
      <w:tr w:rsidR="00ED7D91" w:rsidTr="00ED7D91">
        <w:tc>
          <w:tcPr>
            <w:tcW w:w="1428" w:type="dxa"/>
          </w:tcPr>
          <w:p w:rsidR="00ED7D91" w:rsidRDefault="00ED7D91" w:rsidP="00CC6295">
            <w:pPr>
              <w:jc w:val="center"/>
              <w:rPr>
                <w:b/>
              </w:rPr>
            </w:pPr>
          </w:p>
        </w:tc>
        <w:tc>
          <w:tcPr>
            <w:tcW w:w="1428" w:type="dxa"/>
          </w:tcPr>
          <w:p w:rsidR="00ED7D91" w:rsidRDefault="00ED7D91" w:rsidP="00CC6295">
            <w:pPr>
              <w:jc w:val="center"/>
              <w:rPr>
                <w:b/>
              </w:rPr>
            </w:pPr>
          </w:p>
        </w:tc>
        <w:tc>
          <w:tcPr>
            <w:tcW w:w="1431" w:type="dxa"/>
          </w:tcPr>
          <w:p w:rsidR="00ED7D91" w:rsidRDefault="00ED7D91" w:rsidP="00CC6295">
            <w:pPr>
              <w:jc w:val="center"/>
              <w:rPr>
                <w:b/>
              </w:rPr>
            </w:pPr>
          </w:p>
        </w:tc>
        <w:tc>
          <w:tcPr>
            <w:tcW w:w="1427" w:type="dxa"/>
            <w:gridSpan w:val="2"/>
          </w:tcPr>
          <w:p w:rsidR="00ED7D91" w:rsidRDefault="00ED7D91" w:rsidP="00CC6295">
            <w:pPr>
              <w:jc w:val="center"/>
              <w:rPr>
                <w:b/>
              </w:rPr>
            </w:pPr>
          </w:p>
        </w:tc>
        <w:tc>
          <w:tcPr>
            <w:tcW w:w="1427" w:type="dxa"/>
          </w:tcPr>
          <w:p w:rsidR="00ED7D91" w:rsidRDefault="00ED7D91" w:rsidP="00CC6295">
            <w:pPr>
              <w:jc w:val="center"/>
              <w:rPr>
                <w:b/>
              </w:rPr>
            </w:pPr>
          </w:p>
        </w:tc>
        <w:tc>
          <w:tcPr>
            <w:tcW w:w="1427" w:type="dxa"/>
            <w:gridSpan w:val="2"/>
          </w:tcPr>
          <w:p w:rsidR="00ED7D91" w:rsidRDefault="00ED7D91" w:rsidP="00CC6295">
            <w:pPr>
              <w:jc w:val="center"/>
              <w:rPr>
                <w:b/>
              </w:rPr>
            </w:pPr>
          </w:p>
        </w:tc>
        <w:tc>
          <w:tcPr>
            <w:tcW w:w="1427" w:type="dxa"/>
          </w:tcPr>
          <w:p w:rsidR="00ED7D91" w:rsidRDefault="00ED7D91" w:rsidP="00CC6295">
            <w:pPr>
              <w:jc w:val="center"/>
              <w:rPr>
                <w:b/>
              </w:rPr>
            </w:pPr>
          </w:p>
        </w:tc>
      </w:tr>
      <w:tr w:rsidR="00ED7D91" w:rsidTr="00ED7D91">
        <w:tc>
          <w:tcPr>
            <w:tcW w:w="1428" w:type="dxa"/>
          </w:tcPr>
          <w:p w:rsidR="00ED7D91" w:rsidRDefault="00ED7D91" w:rsidP="00CC6295">
            <w:pPr>
              <w:jc w:val="center"/>
              <w:rPr>
                <w:b/>
              </w:rPr>
            </w:pPr>
          </w:p>
        </w:tc>
        <w:tc>
          <w:tcPr>
            <w:tcW w:w="1428" w:type="dxa"/>
          </w:tcPr>
          <w:p w:rsidR="00ED7D91" w:rsidRDefault="00ED7D91" w:rsidP="00CC6295">
            <w:pPr>
              <w:jc w:val="center"/>
              <w:rPr>
                <w:b/>
              </w:rPr>
            </w:pPr>
          </w:p>
        </w:tc>
        <w:tc>
          <w:tcPr>
            <w:tcW w:w="1431" w:type="dxa"/>
          </w:tcPr>
          <w:p w:rsidR="00ED7D91" w:rsidRDefault="00ED7D91" w:rsidP="00CC6295">
            <w:pPr>
              <w:jc w:val="center"/>
              <w:rPr>
                <w:b/>
              </w:rPr>
            </w:pPr>
          </w:p>
        </w:tc>
        <w:tc>
          <w:tcPr>
            <w:tcW w:w="1427" w:type="dxa"/>
            <w:gridSpan w:val="2"/>
          </w:tcPr>
          <w:p w:rsidR="00ED7D91" w:rsidRDefault="00ED7D91" w:rsidP="00CC6295">
            <w:pPr>
              <w:jc w:val="center"/>
              <w:rPr>
                <w:b/>
              </w:rPr>
            </w:pPr>
          </w:p>
        </w:tc>
        <w:tc>
          <w:tcPr>
            <w:tcW w:w="1427" w:type="dxa"/>
          </w:tcPr>
          <w:p w:rsidR="00ED7D91" w:rsidRDefault="00ED7D91" w:rsidP="00CC6295">
            <w:pPr>
              <w:jc w:val="center"/>
              <w:rPr>
                <w:b/>
              </w:rPr>
            </w:pPr>
          </w:p>
        </w:tc>
        <w:tc>
          <w:tcPr>
            <w:tcW w:w="1427" w:type="dxa"/>
            <w:gridSpan w:val="2"/>
          </w:tcPr>
          <w:p w:rsidR="00ED7D91" w:rsidRDefault="00ED7D91" w:rsidP="00CC6295">
            <w:pPr>
              <w:jc w:val="center"/>
              <w:rPr>
                <w:b/>
              </w:rPr>
            </w:pPr>
          </w:p>
        </w:tc>
        <w:tc>
          <w:tcPr>
            <w:tcW w:w="1427" w:type="dxa"/>
          </w:tcPr>
          <w:p w:rsidR="00ED7D91" w:rsidRDefault="00ED7D91" w:rsidP="00CC6295">
            <w:pPr>
              <w:jc w:val="center"/>
              <w:rPr>
                <w:b/>
              </w:rPr>
            </w:pPr>
          </w:p>
        </w:tc>
      </w:tr>
      <w:tr w:rsidR="00ED7D91" w:rsidTr="00ED7D91">
        <w:tc>
          <w:tcPr>
            <w:tcW w:w="1428" w:type="dxa"/>
          </w:tcPr>
          <w:p w:rsidR="00ED7D91" w:rsidRDefault="00ED7D91" w:rsidP="00CC6295">
            <w:pPr>
              <w:jc w:val="center"/>
              <w:rPr>
                <w:b/>
              </w:rPr>
            </w:pPr>
          </w:p>
        </w:tc>
        <w:tc>
          <w:tcPr>
            <w:tcW w:w="1428" w:type="dxa"/>
          </w:tcPr>
          <w:p w:rsidR="00ED7D91" w:rsidRDefault="00ED7D91" w:rsidP="00CC6295">
            <w:pPr>
              <w:jc w:val="center"/>
              <w:rPr>
                <w:b/>
              </w:rPr>
            </w:pPr>
          </w:p>
        </w:tc>
        <w:tc>
          <w:tcPr>
            <w:tcW w:w="1431" w:type="dxa"/>
          </w:tcPr>
          <w:p w:rsidR="00ED7D91" w:rsidRDefault="00ED7D91" w:rsidP="00CC6295">
            <w:pPr>
              <w:jc w:val="center"/>
              <w:rPr>
                <w:b/>
              </w:rPr>
            </w:pPr>
          </w:p>
        </w:tc>
        <w:tc>
          <w:tcPr>
            <w:tcW w:w="1427" w:type="dxa"/>
            <w:gridSpan w:val="2"/>
          </w:tcPr>
          <w:p w:rsidR="00ED7D91" w:rsidRDefault="00ED7D91" w:rsidP="00CC6295">
            <w:pPr>
              <w:jc w:val="center"/>
              <w:rPr>
                <w:b/>
              </w:rPr>
            </w:pPr>
          </w:p>
        </w:tc>
        <w:tc>
          <w:tcPr>
            <w:tcW w:w="1427" w:type="dxa"/>
          </w:tcPr>
          <w:p w:rsidR="00ED7D91" w:rsidRDefault="00ED7D91" w:rsidP="00CC6295">
            <w:pPr>
              <w:jc w:val="center"/>
              <w:rPr>
                <w:b/>
              </w:rPr>
            </w:pPr>
          </w:p>
        </w:tc>
        <w:tc>
          <w:tcPr>
            <w:tcW w:w="1427" w:type="dxa"/>
            <w:gridSpan w:val="2"/>
          </w:tcPr>
          <w:p w:rsidR="00ED7D91" w:rsidRDefault="00ED7D91" w:rsidP="00CC6295">
            <w:pPr>
              <w:jc w:val="center"/>
              <w:rPr>
                <w:b/>
              </w:rPr>
            </w:pPr>
          </w:p>
        </w:tc>
        <w:tc>
          <w:tcPr>
            <w:tcW w:w="1427" w:type="dxa"/>
          </w:tcPr>
          <w:p w:rsidR="00ED7D91" w:rsidRDefault="00ED7D91" w:rsidP="00CC6295">
            <w:pPr>
              <w:jc w:val="center"/>
              <w:rPr>
                <w:b/>
              </w:rPr>
            </w:pPr>
          </w:p>
        </w:tc>
      </w:tr>
      <w:tr w:rsidR="00ED7D91" w:rsidTr="00ED7D91">
        <w:tc>
          <w:tcPr>
            <w:tcW w:w="1428" w:type="dxa"/>
          </w:tcPr>
          <w:p w:rsidR="00ED7D91" w:rsidRDefault="00ED7D91" w:rsidP="00CC6295">
            <w:pPr>
              <w:jc w:val="center"/>
              <w:rPr>
                <w:b/>
              </w:rPr>
            </w:pPr>
          </w:p>
        </w:tc>
        <w:tc>
          <w:tcPr>
            <w:tcW w:w="1428" w:type="dxa"/>
          </w:tcPr>
          <w:p w:rsidR="00ED7D91" w:rsidRDefault="00ED7D91" w:rsidP="00CC6295">
            <w:pPr>
              <w:jc w:val="center"/>
              <w:rPr>
                <w:b/>
              </w:rPr>
            </w:pPr>
          </w:p>
        </w:tc>
        <w:tc>
          <w:tcPr>
            <w:tcW w:w="1431" w:type="dxa"/>
          </w:tcPr>
          <w:p w:rsidR="00ED7D91" w:rsidRDefault="00ED7D91" w:rsidP="00CC6295">
            <w:pPr>
              <w:jc w:val="center"/>
              <w:rPr>
                <w:b/>
              </w:rPr>
            </w:pPr>
          </w:p>
        </w:tc>
        <w:tc>
          <w:tcPr>
            <w:tcW w:w="1427" w:type="dxa"/>
            <w:gridSpan w:val="2"/>
          </w:tcPr>
          <w:p w:rsidR="00ED7D91" w:rsidRDefault="00ED7D91" w:rsidP="00CC6295">
            <w:pPr>
              <w:jc w:val="center"/>
              <w:rPr>
                <w:b/>
              </w:rPr>
            </w:pPr>
          </w:p>
        </w:tc>
        <w:tc>
          <w:tcPr>
            <w:tcW w:w="1427" w:type="dxa"/>
          </w:tcPr>
          <w:p w:rsidR="00ED7D91" w:rsidRDefault="00ED7D91" w:rsidP="00CC6295">
            <w:pPr>
              <w:jc w:val="center"/>
              <w:rPr>
                <w:b/>
              </w:rPr>
            </w:pPr>
          </w:p>
        </w:tc>
        <w:tc>
          <w:tcPr>
            <w:tcW w:w="1427" w:type="dxa"/>
            <w:gridSpan w:val="2"/>
          </w:tcPr>
          <w:p w:rsidR="00ED7D91" w:rsidRDefault="00ED7D91" w:rsidP="00CC6295">
            <w:pPr>
              <w:jc w:val="center"/>
              <w:rPr>
                <w:b/>
              </w:rPr>
            </w:pPr>
          </w:p>
        </w:tc>
        <w:tc>
          <w:tcPr>
            <w:tcW w:w="1427" w:type="dxa"/>
          </w:tcPr>
          <w:p w:rsidR="00ED7D91" w:rsidRDefault="00ED7D91" w:rsidP="00CC6295">
            <w:pPr>
              <w:jc w:val="center"/>
              <w:rPr>
                <w:b/>
              </w:rPr>
            </w:pPr>
          </w:p>
        </w:tc>
      </w:tr>
      <w:tr w:rsidR="00ED7D91" w:rsidTr="00ED7D91">
        <w:tc>
          <w:tcPr>
            <w:tcW w:w="1428" w:type="dxa"/>
          </w:tcPr>
          <w:p w:rsidR="00ED7D91" w:rsidRDefault="00ED7D91" w:rsidP="00CC6295">
            <w:pPr>
              <w:jc w:val="center"/>
              <w:rPr>
                <w:b/>
              </w:rPr>
            </w:pPr>
          </w:p>
        </w:tc>
        <w:tc>
          <w:tcPr>
            <w:tcW w:w="1428" w:type="dxa"/>
          </w:tcPr>
          <w:p w:rsidR="00ED7D91" w:rsidRDefault="00ED7D91" w:rsidP="00CC6295">
            <w:pPr>
              <w:jc w:val="center"/>
              <w:rPr>
                <w:b/>
              </w:rPr>
            </w:pPr>
          </w:p>
        </w:tc>
        <w:tc>
          <w:tcPr>
            <w:tcW w:w="1431" w:type="dxa"/>
          </w:tcPr>
          <w:p w:rsidR="00ED7D91" w:rsidRDefault="00ED7D91" w:rsidP="00CC6295">
            <w:pPr>
              <w:jc w:val="center"/>
              <w:rPr>
                <w:b/>
              </w:rPr>
            </w:pPr>
          </w:p>
        </w:tc>
        <w:tc>
          <w:tcPr>
            <w:tcW w:w="1427" w:type="dxa"/>
            <w:gridSpan w:val="2"/>
          </w:tcPr>
          <w:p w:rsidR="00ED7D91" w:rsidRDefault="00ED7D91" w:rsidP="00CC6295">
            <w:pPr>
              <w:jc w:val="center"/>
              <w:rPr>
                <w:b/>
              </w:rPr>
            </w:pPr>
          </w:p>
        </w:tc>
        <w:tc>
          <w:tcPr>
            <w:tcW w:w="1427" w:type="dxa"/>
          </w:tcPr>
          <w:p w:rsidR="00ED7D91" w:rsidRDefault="00ED7D91" w:rsidP="00CC6295">
            <w:pPr>
              <w:jc w:val="center"/>
              <w:rPr>
                <w:b/>
              </w:rPr>
            </w:pPr>
          </w:p>
        </w:tc>
        <w:tc>
          <w:tcPr>
            <w:tcW w:w="1427" w:type="dxa"/>
            <w:gridSpan w:val="2"/>
          </w:tcPr>
          <w:p w:rsidR="00ED7D91" w:rsidRDefault="00ED7D91" w:rsidP="00CC6295">
            <w:pPr>
              <w:jc w:val="center"/>
              <w:rPr>
                <w:b/>
              </w:rPr>
            </w:pPr>
          </w:p>
        </w:tc>
        <w:tc>
          <w:tcPr>
            <w:tcW w:w="1427" w:type="dxa"/>
          </w:tcPr>
          <w:p w:rsidR="00ED7D91" w:rsidRDefault="00ED7D91" w:rsidP="00CC6295">
            <w:pPr>
              <w:jc w:val="center"/>
              <w:rPr>
                <w:b/>
              </w:rPr>
            </w:pPr>
          </w:p>
        </w:tc>
      </w:tr>
      <w:tr w:rsidR="00ED7D91" w:rsidTr="00ED7D91">
        <w:tc>
          <w:tcPr>
            <w:tcW w:w="1428" w:type="dxa"/>
          </w:tcPr>
          <w:p w:rsidR="00ED7D91" w:rsidRDefault="00ED7D91" w:rsidP="00CC6295">
            <w:pPr>
              <w:jc w:val="center"/>
              <w:rPr>
                <w:b/>
              </w:rPr>
            </w:pPr>
          </w:p>
        </w:tc>
        <w:tc>
          <w:tcPr>
            <w:tcW w:w="1428" w:type="dxa"/>
          </w:tcPr>
          <w:p w:rsidR="00ED7D91" w:rsidRDefault="00ED7D91" w:rsidP="00CC6295">
            <w:pPr>
              <w:jc w:val="center"/>
              <w:rPr>
                <w:b/>
              </w:rPr>
            </w:pPr>
          </w:p>
        </w:tc>
        <w:tc>
          <w:tcPr>
            <w:tcW w:w="1431" w:type="dxa"/>
          </w:tcPr>
          <w:p w:rsidR="00ED7D91" w:rsidRDefault="00ED7D91" w:rsidP="00CC6295">
            <w:pPr>
              <w:jc w:val="center"/>
              <w:rPr>
                <w:b/>
              </w:rPr>
            </w:pPr>
          </w:p>
        </w:tc>
        <w:tc>
          <w:tcPr>
            <w:tcW w:w="1427" w:type="dxa"/>
            <w:gridSpan w:val="2"/>
          </w:tcPr>
          <w:p w:rsidR="00ED7D91" w:rsidRDefault="00ED7D91" w:rsidP="00CC6295">
            <w:pPr>
              <w:jc w:val="center"/>
              <w:rPr>
                <w:b/>
              </w:rPr>
            </w:pPr>
          </w:p>
        </w:tc>
        <w:tc>
          <w:tcPr>
            <w:tcW w:w="1427" w:type="dxa"/>
          </w:tcPr>
          <w:p w:rsidR="00ED7D91" w:rsidRDefault="00ED7D91" w:rsidP="00CC6295">
            <w:pPr>
              <w:jc w:val="center"/>
              <w:rPr>
                <w:b/>
              </w:rPr>
            </w:pPr>
          </w:p>
        </w:tc>
        <w:tc>
          <w:tcPr>
            <w:tcW w:w="1427" w:type="dxa"/>
            <w:gridSpan w:val="2"/>
          </w:tcPr>
          <w:p w:rsidR="00ED7D91" w:rsidRDefault="00ED7D91" w:rsidP="00CC6295">
            <w:pPr>
              <w:jc w:val="center"/>
              <w:rPr>
                <w:b/>
              </w:rPr>
            </w:pPr>
          </w:p>
        </w:tc>
        <w:tc>
          <w:tcPr>
            <w:tcW w:w="1427" w:type="dxa"/>
          </w:tcPr>
          <w:p w:rsidR="00ED7D91" w:rsidRDefault="00ED7D91" w:rsidP="00CC6295">
            <w:pPr>
              <w:jc w:val="center"/>
              <w:rPr>
                <w:b/>
              </w:rPr>
            </w:pPr>
          </w:p>
        </w:tc>
      </w:tr>
      <w:tr w:rsidR="00ED7D91" w:rsidTr="00ED7D91">
        <w:tc>
          <w:tcPr>
            <w:tcW w:w="1428" w:type="dxa"/>
          </w:tcPr>
          <w:p w:rsidR="00ED7D91" w:rsidRDefault="00ED7D91" w:rsidP="00CC6295">
            <w:pPr>
              <w:jc w:val="center"/>
              <w:rPr>
                <w:b/>
              </w:rPr>
            </w:pPr>
          </w:p>
        </w:tc>
        <w:tc>
          <w:tcPr>
            <w:tcW w:w="1428" w:type="dxa"/>
          </w:tcPr>
          <w:p w:rsidR="00ED7D91" w:rsidRDefault="00ED7D91" w:rsidP="00CC6295">
            <w:pPr>
              <w:jc w:val="center"/>
              <w:rPr>
                <w:b/>
              </w:rPr>
            </w:pPr>
          </w:p>
        </w:tc>
        <w:tc>
          <w:tcPr>
            <w:tcW w:w="1431" w:type="dxa"/>
          </w:tcPr>
          <w:p w:rsidR="00ED7D91" w:rsidRDefault="00ED7D91" w:rsidP="00CC6295">
            <w:pPr>
              <w:jc w:val="center"/>
              <w:rPr>
                <w:b/>
              </w:rPr>
            </w:pPr>
          </w:p>
        </w:tc>
        <w:tc>
          <w:tcPr>
            <w:tcW w:w="1427" w:type="dxa"/>
            <w:gridSpan w:val="2"/>
          </w:tcPr>
          <w:p w:rsidR="00ED7D91" w:rsidRDefault="00ED7D91" w:rsidP="00CC6295">
            <w:pPr>
              <w:jc w:val="center"/>
              <w:rPr>
                <w:b/>
              </w:rPr>
            </w:pPr>
          </w:p>
        </w:tc>
        <w:tc>
          <w:tcPr>
            <w:tcW w:w="1427" w:type="dxa"/>
          </w:tcPr>
          <w:p w:rsidR="00ED7D91" w:rsidRDefault="00ED7D91" w:rsidP="00CC6295">
            <w:pPr>
              <w:jc w:val="center"/>
              <w:rPr>
                <w:b/>
              </w:rPr>
            </w:pPr>
          </w:p>
        </w:tc>
        <w:tc>
          <w:tcPr>
            <w:tcW w:w="1427" w:type="dxa"/>
            <w:gridSpan w:val="2"/>
          </w:tcPr>
          <w:p w:rsidR="00ED7D91" w:rsidRDefault="00ED7D91" w:rsidP="00CC6295">
            <w:pPr>
              <w:jc w:val="center"/>
              <w:rPr>
                <w:b/>
              </w:rPr>
            </w:pPr>
          </w:p>
        </w:tc>
        <w:tc>
          <w:tcPr>
            <w:tcW w:w="1427" w:type="dxa"/>
          </w:tcPr>
          <w:p w:rsidR="00ED7D91" w:rsidRDefault="00ED7D91" w:rsidP="00CC6295">
            <w:pPr>
              <w:jc w:val="center"/>
              <w:rPr>
                <w:b/>
              </w:rPr>
            </w:pPr>
          </w:p>
        </w:tc>
      </w:tr>
      <w:tr w:rsidR="00ED7D91" w:rsidTr="00ED7D91">
        <w:tc>
          <w:tcPr>
            <w:tcW w:w="1428" w:type="dxa"/>
          </w:tcPr>
          <w:p w:rsidR="00ED7D91" w:rsidRDefault="00ED7D91" w:rsidP="00CC6295">
            <w:pPr>
              <w:jc w:val="center"/>
              <w:rPr>
                <w:b/>
              </w:rPr>
            </w:pPr>
          </w:p>
        </w:tc>
        <w:tc>
          <w:tcPr>
            <w:tcW w:w="1428" w:type="dxa"/>
          </w:tcPr>
          <w:p w:rsidR="00ED7D91" w:rsidRDefault="00ED7D91" w:rsidP="00CC6295">
            <w:pPr>
              <w:jc w:val="center"/>
              <w:rPr>
                <w:b/>
              </w:rPr>
            </w:pPr>
          </w:p>
        </w:tc>
        <w:tc>
          <w:tcPr>
            <w:tcW w:w="1431" w:type="dxa"/>
          </w:tcPr>
          <w:p w:rsidR="00ED7D91" w:rsidRDefault="00ED7D91" w:rsidP="00CC6295">
            <w:pPr>
              <w:jc w:val="center"/>
              <w:rPr>
                <w:b/>
              </w:rPr>
            </w:pPr>
          </w:p>
        </w:tc>
        <w:tc>
          <w:tcPr>
            <w:tcW w:w="1427" w:type="dxa"/>
            <w:gridSpan w:val="2"/>
          </w:tcPr>
          <w:p w:rsidR="00ED7D91" w:rsidRDefault="00ED7D91" w:rsidP="00CC6295">
            <w:pPr>
              <w:jc w:val="center"/>
              <w:rPr>
                <w:b/>
              </w:rPr>
            </w:pPr>
          </w:p>
        </w:tc>
        <w:tc>
          <w:tcPr>
            <w:tcW w:w="1427" w:type="dxa"/>
          </w:tcPr>
          <w:p w:rsidR="00ED7D91" w:rsidRDefault="00ED7D91" w:rsidP="00CC6295">
            <w:pPr>
              <w:jc w:val="center"/>
              <w:rPr>
                <w:b/>
              </w:rPr>
            </w:pPr>
          </w:p>
        </w:tc>
        <w:tc>
          <w:tcPr>
            <w:tcW w:w="1427" w:type="dxa"/>
            <w:gridSpan w:val="2"/>
          </w:tcPr>
          <w:p w:rsidR="00ED7D91" w:rsidRDefault="00ED7D91" w:rsidP="00CC6295">
            <w:pPr>
              <w:jc w:val="center"/>
              <w:rPr>
                <w:b/>
              </w:rPr>
            </w:pPr>
          </w:p>
        </w:tc>
        <w:tc>
          <w:tcPr>
            <w:tcW w:w="1427" w:type="dxa"/>
          </w:tcPr>
          <w:p w:rsidR="00ED7D91" w:rsidRDefault="00ED7D91" w:rsidP="00CC6295">
            <w:pPr>
              <w:jc w:val="center"/>
              <w:rPr>
                <w:b/>
              </w:rPr>
            </w:pPr>
          </w:p>
        </w:tc>
      </w:tr>
      <w:tr w:rsidR="00ED7D91" w:rsidTr="00ED7D91">
        <w:tc>
          <w:tcPr>
            <w:tcW w:w="1428" w:type="dxa"/>
          </w:tcPr>
          <w:p w:rsidR="00ED7D91" w:rsidRDefault="00ED7D91" w:rsidP="00CC6295">
            <w:pPr>
              <w:jc w:val="center"/>
              <w:rPr>
                <w:b/>
              </w:rPr>
            </w:pPr>
          </w:p>
        </w:tc>
        <w:tc>
          <w:tcPr>
            <w:tcW w:w="1428" w:type="dxa"/>
          </w:tcPr>
          <w:p w:rsidR="00ED7D91" w:rsidRDefault="00ED7D91" w:rsidP="00CC6295">
            <w:pPr>
              <w:jc w:val="center"/>
              <w:rPr>
                <w:b/>
              </w:rPr>
            </w:pPr>
          </w:p>
        </w:tc>
        <w:tc>
          <w:tcPr>
            <w:tcW w:w="1431" w:type="dxa"/>
          </w:tcPr>
          <w:p w:rsidR="00ED7D91" w:rsidRDefault="00ED7D91" w:rsidP="00CC6295">
            <w:pPr>
              <w:jc w:val="center"/>
              <w:rPr>
                <w:b/>
              </w:rPr>
            </w:pPr>
          </w:p>
        </w:tc>
        <w:tc>
          <w:tcPr>
            <w:tcW w:w="1427" w:type="dxa"/>
            <w:gridSpan w:val="2"/>
          </w:tcPr>
          <w:p w:rsidR="00ED7D91" w:rsidRDefault="00ED7D91" w:rsidP="00CC6295">
            <w:pPr>
              <w:jc w:val="center"/>
              <w:rPr>
                <w:b/>
              </w:rPr>
            </w:pPr>
          </w:p>
        </w:tc>
        <w:tc>
          <w:tcPr>
            <w:tcW w:w="1427" w:type="dxa"/>
          </w:tcPr>
          <w:p w:rsidR="00ED7D91" w:rsidRDefault="00ED7D91" w:rsidP="00CC6295">
            <w:pPr>
              <w:jc w:val="center"/>
              <w:rPr>
                <w:b/>
              </w:rPr>
            </w:pPr>
          </w:p>
        </w:tc>
        <w:tc>
          <w:tcPr>
            <w:tcW w:w="1427" w:type="dxa"/>
            <w:gridSpan w:val="2"/>
          </w:tcPr>
          <w:p w:rsidR="00ED7D91" w:rsidRDefault="00ED7D91" w:rsidP="00CC6295">
            <w:pPr>
              <w:jc w:val="center"/>
              <w:rPr>
                <w:b/>
              </w:rPr>
            </w:pPr>
          </w:p>
        </w:tc>
        <w:tc>
          <w:tcPr>
            <w:tcW w:w="1427" w:type="dxa"/>
          </w:tcPr>
          <w:p w:rsidR="00ED7D91" w:rsidRDefault="00ED7D91" w:rsidP="00CC6295">
            <w:pPr>
              <w:jc w:val="center"/>
              <w:rPr>
                <w:b/>
              </w:rPr>
            </w:pPr>
          </w:p>
        </w:tc>
      </w:tr>
      <w:tr w:rsidR="00ED7D91" w:rsidTr="00ED7D91">
        <w:tc>
          <w:tcPr>
            <w:tcW w:w="1428" w:type="dxa"/>
          </w:tcPr>
          <w:p w:rsidR="00ED7D91" w:rsidRDefault="00ED7D91" w:rsidP="00CC6295">
            <w:pPr>
              <w:jc w:val="center"/>
              <w:rPr>
                <w:b/>
              </w:rPr>
            </w:pPr>
          </w:p>
        </w:tc>
        <w:tc>
          <w:tcPr>
            <w:tcW w:w="1428" w:type="dxa"/>
          </w:tcPr>
          <w:p w:rsidR="00ED7D91" w:rsidRDefault="00ED7D91" w:rsidP="00CC6295">
            <w:pPr>
              <w:jc w:val="center"/>
              <w:rPr>
                <w:b/>
              </w:rPr>
            </w:pPr>
          </w:p>
        </w:tc>
        <w:tc>
          <w:tcPr>
            <w:tcW w:w="1431" w:type="dxa"/>
          </w:tcPr>
          <w:p w:rsidR="00ED7D91" w:rsidRDefault="00ED7D91" w:rsidP="00CC6295">
            <w:pPr>
              <w:jc w:val="center"/>
              <w:rPr>
                <w:b/>
              </w:rPr>
            </w:pPr>
          </w:p>
        </w:tc>
        <w:tc>
          <w:tcPr>
            <w:tcW w:w="1427" w:type="dxa"/>
            <w:gridSpan w:val="2"/>
          </w:tcPr>
          <w:p w:rsidR="00ED7D91" w:rsidRDefault="00ED7D91" w:rsidP="00CC6295">
            <w:pPr>
              <w:jc w:val="center"/>
              <w:rPr>
                <w:b/>
              </w:rPr>
            </w:pPr>
          </w:p>
        </w:tc>
        <w:tc>
          <w:tcPr>
            <w:tcW w:w="1427" w:type="dxa"/>
          </w:tcPr>
          <w:p w:rsidR="00ED7D91" w:rsidRDefault="00ED7D91" w:rsidP="00CC6295">
            <w:pPr>
              <w:jc w:val="center"/>
              <w:rPr>
                <w:b/>
              </w:rPr>
            </w:pPr>
          </w:p>
        </w:tc>
        <w:tc>
          <w:tcPr>
            <w:tcW w:w="1427" w:type="dxa"/>
            <w:gridSpan w:val="2"/>
          </w:tcPr>
          <w:p w:rsidR="00ED7D91" w:rsidRDefault="00ED7D91" w:rsidP="00CC6295">
            <w:pPr>
              <w:jc w:val="center"/>
              <w:rPr>
                <w:b/>
              </w:rPr>
            </w:pPr>
          </w:p>
        </w:tc>
        <w:tc>
          <w:tcPr>
            <w:tcW w:w="1427" w:type="dxa"/>
          </w:tcPr>
          <w:p w:rsidR="00ED7D91" w:rsidRDefault="00ED7D91" w:rsidP="00CC6295">
            <w:pPr>
              <w:jc w:val="center"/>
              <w:rPr>
                <w:b/>
              </w:rPr>
            </w:pPr>
          </w:p>
        </w:tc>
      </w:tr>
      <w:tr w:rsidR="00ED7D91" w:rsidTr="00ED7D91">
        <w:tc>
          <w:tcPr>
            <w:tcW w:w="1428" w:type="dxa"/>
          </w:tcPr>
          <w:p w:rsidR="00ED7D91" w:rsidRDefault="00ED7D91" w:rsidP="00CC6295">
            <w:pPr>
              <w:jc w:val="center"/>
              <w:rPr>
                <w:b/>
              </w:rPr>
            </w:pPr>
          </w:p>
        </w:tc>
        <w:tc>
          <w:tcPr>
            <w:tcW w:w="1428" w:type="dxa"/>
          </w:tcPr>
          <w:p w:rsidR="00ED7D91" w:rsidRDefault="00ED7D91" w:rsidP="00CC6295">
            <w:pPr>
              <w:jc w:val="center"/>
              <w:rPr>
                <w:b/>
              </w:rPr>
            </w:pPr>
          </w:p>
        </w:tc>
        <w:tc>
          <w:tcPr>
            <w:tcW w:w="1431" w:type="dxa"/>
          </w:tcPr>
          <w:p w:rsidR="00ED7D91" w:rsidRDefault="00ED7D91" w:rsidP="00CC6295">
            <w:pPr>
              <w:jc w:val="center"/>
              <w:rPr>
                <w:b/>
              </w:rPr>
            </w:pPr>
          </w:p>
        </w:tc>
        <w:tc>
          <w:tcPr>
            <w:tcW w:w="1427" w:type="dxa"/>
            <w:gridSpan w:val="2"/>
          </w:tcPr>
          <w:p w:rsidR="00ED7D91" w:rsidRDefault="00ED7D91" w:rsidP="00CC6295">
            <w:pPr>
              <w:jc w:val="center"/>
              <w:rPr>
                <w:b/>
              </w:rPr>
            </w:pPr>
          </w:p>
        </w:tc>
        <w:tc>
          <w:tcPr>
            <w:tcW w:w="1427" w:type="dxa"/>
          </w:tcPr>
          <w:p w:rsidR="00ED7D91" w:rsidRDefault="00ED7D91" w:rsidP="00CC6295">
            <w:pPr>
              <w:jc w:val="center"/>
              <w:rPr>
                <w:b/>
              </w:rPr>
            </w:pPr>
          </w:p>
        </w:tc>
        <w:tc>
          <w:tcPr>
            <w:tcW w:w="1427" w:type="dxa"/>
            <w:gridSpan w:val="2"/>
          </w:tcPr>
          <w:p w:rsidR="00ED7D91" w:rsidRDefault="00ED7D91" w:rsidP="00CC6295">
            <w:pPr>
              <w:jc w:val="center"/>
              <w:rPr>
                <w:b/>
              </w:rPr>
            </w:pPr>
          </w:p>
        </w:tc>
        <w:tc>
          <w:tcPr>
            <w:tcW w:w="1427" w:type="dxa"/>
          </w:tcPr>
          <w:p w:rsidR="00ED7D91" w:rsidRDefault="00ED7D91" w:rsidP="00CC6295">
            <w:pPr>
              <w:jc w:val="center"/>
              <w:rPr>
                <w:b/>
              </w:rPr>
            </w:pPr>
          </w:p>
        </w:tc>
      </w:tr>
      <w:tr w:rsidR="00ED7D91" w:rsidTr="00ED7D91">
        <w:tc>
          <w:tcPr>
            <w:tcW w:w="1428" w:type="dxa"/>
          </w:tcPr>
          <w:p w:rsidR="00ED7D91" w:rsidRDefault="00ED7D91" w:rsidP="00CC6295">
            <w:pPr>
              <w:jc w:val="center"/>
              <w:rPr>
                <w:b/>
              </w:rPr>
            </w:pPr>
          </w:p>
        </w:tc>
        <w:tc>
          <w:tcPr>
            <w:tcW w:w="1428" w:type="dxa"/>
          </w:tcPr>
          <w:p w:rsidR="00ED7D91" w:rsidRDefault="00ED7D91" w:rsidP="00CC6295">
            <w:pPr>
              <w:jc w:val="center"/>
              <w:rPr>
                <w:b/>
              </w:rPr>
            </w:pPr>
          </w:p>
        </w:tc>
        <w:tc>
          <w:tcPr>
            <w:tcW w:w="1431" w:type="dxa"/>
          </w:tcPr>
          <w:p w:rsidR="00ED7D91" w:rsidRDefault="00ED7D91" w:rsidP="00CC6295">
            <w:pPr>
              <w:jc w:val="center"/>
              <w:rPr>
                <w:b/>
              </w:rPr>
            </w:pPr>
          </w:p>
        </w:tc>
        <w:tc>
          <w:tcPr>
            <w:tcW w:w="1427" w:type="dxa"/>
            <w:gridSpan w:val="2"/>
          </w:tcPr>
          <w:p w:rsidR="00ED7D91" w:rsidRDefault="00ED7D91" w:rsidP="00CC6295">
            <w:pPr>
              <w:jc w:val="center"/>
              <w:rPr>
                <w:b/>
              </w:rPr>
            </w:pPr>
          </w:p>
        </w:tc>
        <w:tc>
          <w:tcPr>
            <w:tcW w:w="1427" w:type="dxa"/>
          </w:tcPr>
          <w:p w:rsidR="00ED7D91" w:rsidRDefault="00ED7D91" w:rsidP="00CC6295">
            <w:pPr>
              <w:jc w:val="center"/>
              <w:rPr>
                <w:b/>
              </w:rPr>
            </w:pPr>
          </w:p>
        </w:tc>
        <w:tc>
          <w:tcPr>
            <w:tcW w:w="1427" w:type="dxa"/>
            <w:gridSpan w:val="2"/>
          </w:tcPr>
          <w:p w:rsidR="00ED7D91" w:rsidRDefault="00ED7D91" w:rsidP="00CC6295">
            <w:pPr>
              <w:jc w:val="center"/>
              <w:rPr>
                <w:b/>
              </w:rPr>
            </w:pPr>
          </w:p>
        </w:tc>
        <w:tc>
          <w:tcPr>
            <w:tcW w:w="1427" w:type="dxa"/>
          </w:tcPr>
          <w:p w:rsidR="00ED7D91" w:rsidRDefault="00ED7D91" w:rsidP="00CC6295">
            <w:pPr>
              <w:jc w:val="center"/>
              <w:rPr>
                <w:b/>
              </w:rPr>
            </w:pPr>
          </w:p>
        </w:tc>
      </w:tr>
    </w:tbl>
    <w:p w:rsidR="00287153" w:rsidRDefault="00287153" w:rsidP="00287153">
      <w:pPr>
        <w:jc w:val="center"/>
        <w:rPr>
          <w:b/>
        </w:rPr>
      </w:pPr>
    </w:p>
    <w:p w:rsidR="00BC5F2B" w:rsidRDefault="00BC5F2B" w:rsidP="00B24558">
      <w:pPr>
        <w:rPr>
          <w:b/>
        </w:rPr>
      </w:pPr>
    </w:p>
    <w:p w:rsidR="00BC5F2B" w:rsidRDefault="00BC5F2B">
      <w:pPr>
        <w:jc w:val="center"/>
        <w:rPr>
          <w:b/>
        </w:rPr>
      </w:pPr>
    </w:p>
    <w:p w:rsidR="00BC5F2B" w:rsidRDefault="00BC5F2B">
      <w:pPr>
        <w:jc w:val="center"/>
        <w:rPr>
          <w:b/>
        </w:rPr>
      </w:pPr>
    </w:p>
    <w:p w:rsidR="00287153" w:rsidRDefault="000330D3">
      <w:pPr>
        <w:spacing w:after="200" w:line="276" w:lineRule="auto"/>
        <w:rPr>
          <w:b/>
        </w:rPr>
      </w:pPr>
      <w:r>
        <w:rPr>
          <w:b/>
        </w:rPr>
        <w:br w:type="page"/>
      </w:r>
    </w:p>
    <w:p w:rsidR="000330D3" w:rsidRDefault="000330D3">
      <w:pPr>
        <w:spacing w:after="200" w:line="276" w:lineRule="auto"/>
        <w:rPr>
          <w:b/>
        </w:rPr>
      </w:pPr>
    </w:p>
    <w:p w:rsidR="00BC5F2B" w:rsidRDefault="00BC5F2B">
      <w:pPr>
        <w:jc w:val="center"/>
        <w:rPr>
          <w:b/>
        </w:rPr>
      </w:pPr>
    </w:p>
    <w:sectPr w:rsidR="00BC5F2B" w:rsidSect="002F4B16">
      <w:headerReference w:type="default" r:id="rId33"/>
      <w:pgSz w:w="11906" w:h="16838"/>
      <w:pgMar w:top="568"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E0656" w:rsidRDefault="004E0656" w:rsidP="00222208">
      <w:r>
        <w:separator/>
      </w:r>
    </w:p>
  </w:endnote>
  <w:endnote w:type="continuationSeparator" w:id="1">
    <w:p w:rsidR="004E0656" w:rsidRDefault="004E0656" w:rsidP="0022220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E0656" w:rsidRDefault="004E0656" w:rsidP="00222208">
      <w:r>
        <w:separator/>
      </w:r>
    </w:p>
  </w:footnote>
  <w:footnote w:type="continuationSeparator" w:id="1">
    <w:p w:rsidR="004E0656" w:rsidRDefault="004E0656" w:rsidP="0022220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4665" w:rsidRDefault="00024665" w:rsidP="00ED7D91">
    <w:pPr>
      <w:pStyle w:val="a8"/>
    </w:pPr>
  </w:p>
  <w:p w:rsidR="00024665" w:rsidRDefault="00024665" w:rsidP="00ED7D91">
    <w:pPr>
      <w:pStyle w:val="a8"/>
    </w:pPr>
  </w:p>
  <w:p w:rsidR="00024665" w:rsidRDefault="00024665">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6506F"/>
    <w:multiLevelType w:val="hybridMultilevel"/>
    <w:tmpl w:val="D056FF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0E0460E"/>
    <w:multiLevelType w:val="hybridMultilevel"/>
    <w:tmpl w:val="A6D84D3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
    <w:nsid w:val="023C5835"/>
    <w:multiLevelType w:val="hybridMultilevel"/>
    <w:tmpl w:val="C5D2A2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26B66C9"/>
    <w:multiLevelType w:val="hybridMultilevel"/>
    <w:tmpl w:val="DC6EF0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4461EA1"/>
    <w:multiLevelType w:val="hybridMultilevel"/>
    <w:tmpl w:val="59AE001E"/>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5">
    <w:nsid w:val="05117C5E"/>
    <w:multiLevelType w:val="hybridMultilevel"/>
    <w:tmpl w:val="F2680A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54432B6"/>
    <w:multiLevelType w:val="hybridMultilevel"/>
    <w:tmpl w:val="5AB684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6424AFE"/>
    <w:multiLevelType w:val="hybridMultilevel"/>
    <w:tmpl w:val="EF1CB5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8F67C12"/>
    <w:multiLevelType w:val="hybridMultilevel"/>
    <w:tmpl w:val="8750A9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1064CF9"/>
    <w:multiLevelType w:val="hybridMultilevel"/>
    <w:tmpl w:val="497C9A20"/>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0">
    <w:nsid w:val="11B45B5A"/>
    <w:multiLevelType w:val="hybridMultilevel"/>
    <w:tmpl w:val="A8AC53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43D2428"/>
    <w:multiLevelType w:val="hybridMultilevel"/>
    <w:tmpl w:val="E340ABC4"/>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2">
    <w:nsid w:val="146A5C19"/>
    <w:multiLevelType w:val="hybridMultilevel"/>
    <w:tmpl w:val="5A5E438C"/>
    <w:lvl w:ilvl="0" w:tplc="04190001">
      <w:start w:val="1"/>
      <w:numFmt w:val="bullet"/>
      <w:lvlText w:val=""/>
      <w:lvlJc w:val="left"/>
      <w:pPr>
        <w:ind w:left="765" w:hanging="360"/>
      </w:pPr>
      <w:rPr>
        <w:rFonts w:ascii="Symbol" w:hAnsi="Symbol"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13">
    <w:nsid w:val="156574D6"/>
    <w:multiLevelType w:val="hybridMultilevel"/>
    <w:tmpl w:val="1D3CCE4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4">
    <w:nsid w:val="15A05DDB"/>
    <w:multiLevelType w:val="hybridMultilevel"/>
    <w:tmpl w:val="D6B8DFD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
    <w:nsid w:val="1B425798"/>
    <w:multiLevelType w:val="hybridMultilevel"/>
    <w:tmpl w:val="00FC30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0DE2836"/>
    <w:multiLevelType w:val="hybridMultilevel"/>
    <w:tmpl w:val="45820A5C"/>
    <w:lvl w:ilvl="0" w:tplc="04190001">
      <w:start w:val="1"/>
      <w:numFmt w:val="bullet"/>
      <w:lvlText w:val=""/>
      <w:lvlJc w:val="left"/>
      <w:pPr>
        <w:ind w:left="765" w:hanging="360"/>
      </w:pPr>
      <w:rPr>
        <w:rFonts w:ascii="Symbol" w:hAnsi="Symbol"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17">
    <w:nsid w:val="22652FFF"/>
    <w:multiLevelType w:val="hybridMultilevel"/>
    <w:tmpl w:val="1DA800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25EA4968"/>
    <w:multiLevelType w:val="hybridMultilevel"/>
    <w:tmpl w:val="C92402C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9">
    <w:nsid w:val="291E2085"/>
    <w:multiLevelType w:val="hybridMultilevel"/>
    <w:tmpl w:val="A7F031DA"/>
    <w:lvl w:ilvl="0" w:tplc="04190001">
      <w:start w:val="1"/>
      <w:numFmt w:val="bullet"/>
      <w:lvlText w:val=""/>
      <w:lvlJc w:val="left"/>
      <w:pPr>
        <w:ind w:left="765" w:hanging="360"/>
      </w:pPr>
      <w:rPr>
        <w:rFonts w:ascii="Symbol" w:hAnsi="Symbol"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20">
    <w:nsid w:val="29FC6DD7"/>
    <w:multiLevelType w:val="hybridMultilevel"/>
    <w:tmpl w:val="6046C4B2"/>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1">
    <w:nsid w:val="31815BC3"/>
    <w:multiLevelType w:val="hybridMultilevel"/>
    <w:tmpl w:val="5FBE6B0A"/>
    <w:lvl w:ilvl="0" w:tplc="04190001">
      <w:start w:val="1"/>
      <w:numFmt w:val="bullet"/>
      <w:lvlText w:val=""/>
      <w:lvlJc w:val="left"/>
      <w:pPr>
        <w:ind w:left="765" w:hanging="360"/>
      </w:pPr>
      <w:rPr>
        <w:rFonts w:ascii="Symbol" w:hAnsi="Symbol"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22">
    <w:nsid w:val="31CB6722"/>
    <w:multiLevelType w:val="hybridMultilevel"/>
    <w:tmpl w:val="8C0647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5A00B4B"/>
    <w:multiLevelType w:val="hybridMultilevel"/>
    <w:tmpl w:val="8EDC34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73641EF"/>
    <w:multiLevelType w:val="hybridMultilevel"/>
    <w:tmpl w:val="40A210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373F2F3C"/>
    <w:multiLevelType w:val="hybridMultilevel"/>
    <w:tmpl w:val="A372D260"/>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6">
    <w:nsid w:val="3AD367AD"/>
    <w:multiLevelType w:val="hybridMultilevel"/>
    <w:tmpl w:val="56B2580C"/>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7">
    <w:nsid w:val="3BCB0952"/>
    <w:multiLevelType w:val="hybridMultilevel"/>
    <w:tmpl w:val="5E740C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3BFF5A78"/>
    <w:multiLevelType w:val="hybridMultilevel"/>
    <w:tmpl w:val="E38C0D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3C831ECC"/>
    <w:multiLevelType w:val="hybridMultilevel"/>
    <w:tmpl w:val="75A25F9C"/>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30">
    <w:nsid w:val="3D1C1AD4"/>
    <w:multiLevelType w:val="hybridMultilevel"/>
    <w:tmpl w:val="F1D873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07B5DE9"/>
    <w:multiLevelType w:val="hybridMultilevel"/>
    <w:tmpl w:val="384406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7124E86"/>
    <w:multiLevelType w:val="hybridMultilevel"/>
    <w:tmpl w:val="1F5683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4858194D"/>
    <w:multiLevelType w:val="hybridMultilevel"/>
    <w:tmpl w:val="5C4655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48DC6E40"/>
    <w:multiLevelType w:val="hybridMultilevel"/>
    <w:tmpl w:val="BFB416AC"/>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35">
    <w:nsid w:val="4B0E2742"/>
    <w:multiLevelType w:val="hybridMultilevel"/>
    <w:tmpl w:val="758E6A5E"/>
    <w:lvl w:ilvl="0" w:tplc="04190001">
      <w:start w:val="1"/>
      <w:numFmt w:val="bullet"/>
      <w:lvlText w:val=""/>
      <w:lvlJc w:val="left"/>
      <w:pPr>
        <w:ind w:left="765" w:hanging="360"/>
      </w:pPr>
      <w:rPr>
        <w:rFonts w:ascii="Symbol" w:hAnsi="Symbol"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36">
    <w:nsid w:val="4C5C2C60"/>
    <w:multiLevelType w:val="hybridMultilevel"/>
    <w:tmpl w:val="43CC7D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51DF10C7"/>
    <w:multiLevelType w:val="hybridMultilevel"/>
    <w:tmpl w:val="A91E60BA"/>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38">
    <w:nsid w:val="53E8454C"/>
    <w:multiLevelType w:val="hybridMultilevel"/>
    <w:tmpl w:val="19E6F3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55BF55F2"/>
    <w:multiLevelType w:val="hybridMultilevel"/>
    <w:tmpl w:val="CC0090E8"/>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0">
    <w:nsid w:val="56971928"/>
    <w:multiLevelType w:val="hybridMultilevel"/>
    <w:tmpl w:val="AFEEC3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576458FA"/>
    <w:multiLevelType w:val="hybridMultilevel"/>
    <w:tmpl w:val="E8708E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59486F55"/>
    <w:multiLevelType w:val="hybridMultilevel"/>
    <w:tmpl w:val="A42E03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59585AB9"/>
    <w:multiLevelType w:val="hybridMultilevel"/>
    <w:tmpl w:val="5C4A0A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5F447474"/>
    <w:multiLevelType w:val="hybridMultilevel"/>
    <w:tmpl w:val="C76021BE"/>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5F5B5F50"/>
    <w:multiLevelType w:val="hybridMultilevel"/>
    <w:tmpl w:val="A1DA9B4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60C070B7"/>
    <w:multiLevelType w:val="hybridMultilevel"/>
    <w:tmpl w:val="FF621A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60F30DCF"/>
    <w:multiLevelType w:val="hybridMultilevel"/>
    <w:tmpl w:val="D1ECF758"/>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643C1D2A"/>
    <w:multiLevelType w:val="hybridMultilevel"/>
    <w:tmpl w:val="18E8EB58"/>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nsid w:val="6E2D1021"/>
    <w:multiLevelType w:val="hybridMultilevel"/>
    <w:tmpl w:val="EF74E70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50">
    <w:nsid w:val="73DF11AF"/>
    <w:multiLevelType w:val="hybridMultilevel"/>
    <w:tmpl w:val="2FE6EA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75A63D30"/>
    <w:multiLevelType w:val="hybridMultilevel"/>
    <w:tmpl w:val="62B41208"/>
    <w:lvl w:ilvl="0" w:tplc="04190001">
      <w:start w:val="1"/>
      <w:numFmt w:val="bullet"/>
      <w:lvlText w:val=""/>
      <w:lvlJc w:val="left"/>
      <w:pPr>
        <w:ind w:left="765" w:hanging="360"/>
      </w:pPr>
      <w:rPr>
        <w:rFonts w:ascii="Symbol" w:hAnsi="Symbol"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52">
    <w:nsid w:val="77530A78"/>
    <w:multiLevelType w:val="hybridMultilevel"/>
    <w:tmpl w:val="A89ABB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7D2E1E8E"/>
    <w:multiLevelType w:val="hybridMultilevel"/>
    <w:tmpl w:val="7324C888"/>
    <w:lvl w:ilvl="0" w:tplc="04190001">
      <w:start w:val="1"/>
      <w:numFmt w:val="bullet"/>
      <w:lvlText w:val=""/>
      <w:lvlJc w:val="left"/>
      <w:pPr>
        <w:ind w:left="765" w:hanging="360"/>
      </w:pPr>
      <w:rPr>
        <w:rFonts w:ascii="Symbol" w:hAnsi="Symbol"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num w:numId="1">
    <w:abstractNumId w:val="43"/>
  </w:num>
  <w:num w:numId="2">
    <w:abstractNumId w:val="36"/>
  </w:num>
  <w:num w:numId="3">
    <w:abstractNumId w:val="14"/>
  </w:num>
  <w:num w:numId="4">
    <w:abstractNumId w:val="40"/>
  </w:num>
  <w:num w:numId="5">
    <w:abstractNumId w:val="18"/>
  </w:num>
  <w:num w:numId="6">
    <w:abstractNumId w:val="49"/>
  </w:num>
  <w:num w:numId="7">
    <w:abstractNumId w:val="39"/>
  </w:num>
  <w:num w:numId="8">
    <w:abstractNumId w:val="1"/>
  </w:num>
  <w:num w:numId="9">
    <w:abstractNumId w:val="13"/>
  </w:num>
  <w:num w:numId="10">
    <w:abstractNumId w:val="25"/>
  </w:num>
  <w:num w:numId="11">
    <w:abstractNumId w:val="44"/>
  </w:num>
  <w:num w:numId="12">
    <w:abstractNumId w:val="48"/>
  </w:num>
  <w:num w:numId="13">
    <w:abstractNumId w:val="41"/>
  </w:num>
  <w:num w:numId="14">
    <w:abstractNumId w:val="15"/>
  </w:num>
  <w:num w:numId="15">
    <w:abstractNumId w:val="21"/>
  </w:num>
  <w:num w:numId="16">
    <w:abstractNumId w:val="51"/>
  </w:num>
  <w:num w:numId="17">
    <w:abstractNumId w:val="2"/>
  </w:num>
  <w:num w:numId="18">
    <w:abstractNumId w:val="46"/>
  </w:num>
  <w:num w:numId="19">
    <w:abstractNumId w:val="16"/>
  </w:num>
  <w:num w:numId="20">
    <w:abstractNumId w:val="31"/>
  </w:num>
  <w:num w:numId="21">
    <w:abstractNumId w:val="12"/>
  </w:num>
  <w:num w:numId="22">
    <w:abstractNumId w:val="53"/>
  </w:num>
  <w:num w:numId="23">
    <w:abstractNumId w:val="19"/>
  </w:num>
  <w:num w:numId="24">
    <w:abstractNumId w:val="7"/>
  </w:num>
  <w:num w:numId="25">
    <w:abstractNumId w:val="33"/>
  </w:num>
  <w:num w:numId="26">
    <w:abstractNumId w:val="6"/>
  </w:num>
  <w:num w:numId="27">
    <w:abstractNumId w:val="11"/>
  </w:num>
  <w:num w:numId="28">
    <w:abstractNumId w:val="29"/>
  </w:num>
  <w:num w:numId="29">
    <w:abstractNumId w:val="8"/>
  </w:num>
  <w:num w:numId="30">
    <w:abstractNumId w:val="4"/>
  </w:num>
  <w:num w:numId="31">
    <w:abstractNumId w:val="35"/>
  </w:num>
  <w:num w:numId="32">
    <w:abstractNumId w:val="34"/>
  </w:num>
  <w:num w:numId="33">
    <w:abstractNumId w:val="27"/>
  </w:num>
  <w:num w:numId="34">
    <w:abstractNumId w:val="9"/>
  </w:num>
  <w:num w:numId="35">
    <w:abstractNumId w:val="50"/>
  </w:num>
  <w:num w:numId="36">
    <w:abstractNumId w:val="20"/>
  </w:num>
  <w:num w:numId="37">
    <w:abstractNumId w:val="37"/>
  </w:num>
  <w:num w:numId="38">
    <w:abstractNumId w:val="24"/>
  </w:num>
  <w:num w:numId="39">
    <w:abstractNumId w:val="17"/>
  </w:num>
  <w:num w:numId="40">
    <w:abstractNumId w:val="26"/>
  </w:num>
  <w:num w:numId="41">
    <w:abstractNumId w:val="30"/>
  </w:num>
  <w:num w:numId="42">
    <w:abstractNumId w:val="28"/>
  </w:num>
  <w:num w:numId="43">
    <w:abstractNumId w:val="3"/>
  </w:num>
  <w:num w:numId="44">
    <w:abstractNumId w:val="23"/>
  </w:num>
  <w:num w:numId="45">
    <w:abstractNumId w:val="5"/>
  </w:num>
  <w:num w:numId="46">
    <w:abstractNumId w:val="10"/>
  </w:num>
  <w:num w:numId="47">
    <w:abstractNumId w:val="42"/>
  </w:num>
  <w:num w:numId="48">
    <w:abstractNumId w:val="38"/>
  </w:num>
  <w:num w:numId="49">
    <w:abstractNumId w:val="52"/>
  </w:num>
  <w:num w:numId="50">
    <w:abstractNumId w:val="0"/>
  </w:num>
  <w:num w:numId="51">
    <w:abstractNumId w:val="32"/>
  </w:num>
  <w:num w:numId="52">
    <w:abstractNumId w:val="22"/>
  </w:num>
  <w:num w:numId="53">
    <w:abstractNumId w:val="47"/>
  </w:num>
  <w:num w:numId="54">
    <w:abstractNumId w:val="45"/>
  </w:num>
  <w:numIdMacAtCleanup w:val="5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20"/>
  <w:displayHorizontalDrawingGridEvery w:val="2"/>
  <w:characterSpacingControl w:val="doNotCompress"/>
  <w:footnotePr>
    <w:footnote w:id="0"/>
    <w:footnote w:id="1"/>
  </w:footnotePr>
  <w:endnotePr>
    <w:endnote w:id="0"/>
    <w:endnote w:id="1"/>
  </w:endnotePr>
  <w:compat/>
  <w:rsids>
    <w:rsidRoot w:val="007E46C5"/>
    <w:rsid w:val="00006F03"/>
    <w:rsid w:val="00020BC0"/>
    <w:rsid w:val="00024665"/>
    <w:rsid w:val="00032D38"/>
    <w:rsid w:val="000330D3"/>
    <w:rsid w:val="0003381F"/>
    <w:rsid w:val="00033C03"/>
    <w:rsid w:val="000367D5"/>
    <w:rsid w:val="00052C6B"/>
    <w:rsid w:val="00056A52"/>
    <w:rsid w:val="000635B2"/>
    <w:rsid w:val="000719B2"/>
    <w:rsid w:val="0007623B"/>
    <w:rsid w:val="000828E0"/>
    <w:rsid w:val="000835FA"/>
    <w:rsid w:val="000C4435"/>
    <w:rsid w:val="000C5921"/>
    <w:rsid w:val="000D142C"/>
    <w:rsid w:val="000F185A"/>
    <w:rsid w:val="00120BB9"/>
    <w:rsid w:val="001278FD"/>
    <w:rsid w:val="00133DB0"/>
    <w:rsid w:val="0013625F"/>
    <w:rsid w:val="0014440A"/>
    <w:rsid w:val="00170354"/>
    <w:rsid w:val="0017512F"/>
    <w:rsid w:val="0018198F"/>
    <w:rsid w:val="00181E48"/>
    <w:rsid w:val="00187B60"/>
    <w:rsid w:val="001910B5"/>
    <w:rsid w:val="001A3CB8"/>
    <w:rsid w:val="001A646D"/>
    <w:rsid w:val="001B19C1"/>
    <w:rsid w:val="001C024F"/>
    <w:rsid w:val="001D0456"/>
    <w:rsid w:val="001F73B7"/>
    <w:rsid w:val="002021D0"/>
    <w:rsid w:val="00210D60"/>
    <w:rsid w:val="00217A3F"/>
    <w:rsid w:val="00222208"/>
    <w:rsid w:val="002239FB"/>
    <w:rsid w:val="00227E59"/>
    <w:rsid w:val="00230FD4"/>
    <w:rsid w:val="00240FAD"/>
    <w:rsid w:val="0025176B"/>
    <w:rsid w:val="00251B50"/>
    <w:rsid w:val="00272DE8"/>
    <w:rsid w:val="00276D64"/>
    <w:rsid w:val="00277EC6"/>
    <w:rsid w:val="00281A81"/>
    <w:rsid w:val="00281DDB"/>
    <w:rsid w:val="00287153"/>
    <w:rsid w:val="00294DFB"/>
    <w:rsid w:val="002A6FEC"/>
    <w:rsid w:val="002B1C29"/>
    <w:rsid w:val="002B7EE3"/>
    <w:rsid w:val="002C5605"/>
    <w:rsid w:val="002F4B16"/>
    <w:rsid w:val="00303481"/>
    <w:rsid w:val="00331018"/>
    <w:rsid w:val="0033790D"/>
    <w:rsid w:val="00347FB9"/>
    <w:rsid w:val="00356B17"/>
    <w:rsid w:val="00360713"/>
    <w:rsid w:val="0036598C"/>
    <w:rsid w:val="00382403"/>
    <w:rsid w:val="00393331"/>
    <w:rsid w:val="003933D6"/>
    <w:rsid w:val="003A7A8E"/>
    <w:rsid w:val="003B3226"/>
    <w:rsid w:val="003E057F"/>
    <w:rsid w:val="003F7809"/>
    <w:rsid w:val="0041229C"/>
    <w:rsid w:val="00412E2F"/>
    <w:rsid w:val="004245BF"/>
    <w:rsid w:val="00425233"/>
    <w:rsid w:val="00432069"/>
    <w:rsid w:val="004431ED"/>
    <w:rsid w:val="00470200"/>
    <w:rsid w:val="004A2EA0"/>
    <w:rsid w:val="004B12A2"/>
    <w:rsid w:val="004B7DAD"/>
    <w:rsid w:val="004E0656"/>
    <w:rsid w:val="004E57A0"/>
    <w:rsid w:val="00505F68"/>
    <w:rsid w:val="00505F7B"/>
    <w:rsid w:val="00523A45"/>
    <w:rsid w:val="00525E48"/>
    <w:rsid w:val="00545F0F"/>
    <w:rsid w:val="00553D63"/>
    <w:rsid w:val="00585DAD"/>
    <w:rsid w:val="005A564E"/>
    <w:rsid w:val="005B6E4E"/>
    <w:rsid w:val="005C7435"/>
    <w:rsid w:val="005E3E18"/>
    <w:rsid w:val="005E499C"/>
    <w:rsid w:val="005E4ABD"/>
    <w:rsid w:val="00610A1A"/>
    <w:rsid w:val="00622C31"/>
    <w:rsid w:val="00644A98"/>
    <w:rsid w:val="00646275"/>
    <w:rsid w:val="00660F58"/>
    <w:rsid w:val="00676538"/>
    <w:rsid w:val="00682BC7"/>
    <w:rsid w:val="00685CA4"/>
    <w:rsid w:val="00695C9B"/>
    <w:rsid w:val="006B64AF"/>
    <w:rsid w:val="006C71A8"/>
    <w:rsid w:val="006D3B22"/>
    <w:rsid w:val="006D6402"/>
    <w:rsid w:val="006E603C"/>
    <w:rsid w:val="006F304D"/>
    <w:rsid w:val="00702F71"/>
    <w:rsid w:val="00711F63"/>
    <w:rsid w:val="00712B46"/>
    <w:rsid w:val="00716400"/>
    <w:rsid w:val="00720245"/>
    <w:rsid w:val="00720B79"/>
    <w:rsid w:val="00736100"/>
    <w:rsid w:val="00745E35"/>
    <w:rsid w:val="007518A6"/>
    <w:rsid w:val="007735A8"/>
    <w:rsid w:val="0079436B"/>
    <w:rsid w:val="007A4BDE"/>
    <w:rsid w:val="007A55C4"/>
    <w:rsid w:val="007C1EE2"/>
    <w:rsid w:val="007D4BE7"/>
    <w:rsid w:val="007D6BEA"/>
    <w:rsid w:val="007E46C5"/>
    <w:rsid w:val="007E6B71"/>
    <w:rsid w:val="007F0BF6"/>
    <w:rsid w:val="00807F53"/>
    <w:rsid w:val="00811DFB"/>
    <w:rsid w:val="008269CD"/>
    <w:rsid w:val="00831E92"/>
    <w:rsid w:val="00834A9B"/>
    <w:rsid w:val="0084207A"/>
    <w:rsid w:val="0085153C"/>
    <w:rsid w:val="008548C6"/>
    <w:rsid w:val="00865489"/>
    <w:rsid w:val="00884043"/>
    <w:rsid w:val="00886A88"/>
    <w:rsid w:val="008937D8"/>
    <w:rsid w:val="008A0BDF"/>
    <w:rsid w:val="008A2299"/>
    <w:rsid w:val="008A6731"/>
    <w:rsid w:val="008B212E"/>
    <w:rsid w:val="008C2F6D"/>
    <w:rsid w:val="008C6345"/>
    <w:rsid w:val="008D076C"/>
    <w:rsid w:val="008E1945"/>
    <w:rsid w:val="008E369E"/>
    <w:rsid w:val="008F62EB"/>
    <w:rsid w:val="0090133C"/>
    <w:rsid w:val="00924F2F"/>
    <w:rsid w:val="00950656"/>
    <w:rsid w:val="0095643C"/>
    <w:rsid w:val="0097033F"/>
    <w:rsid w:val="00970F79"/>
    <w:rsid w:val="00971359"/>
    <w:rsid w:val="00977F71"/>
    <w:rsid w:val="0099286D"/>
    <w:rsid w:val="00995C5A"/>
    <w:rsid w:val="009A55E7"/>
    <w:rsid w:val="009B623D"/>
    <w:rsid w:val="009C6ED7"/>
    <w:rsid w:val="009D2EC2"/>
    <w:rsid w:val="009E50B7"/>
    <w:rsid w:val="009F07FC"/>
    <w:rsid w:val="009F5F22"/>
    <w:rsid w:val="00A1172A"/>
    <w:rsid w:val="00A11ECC"/>
    <w:rsid w:val="00A20E91"/>
    <w:rsid w:val="00A226C7"/>
    <w:rsid w:val="00A22F28"/>
    <w:rsid w:val="00A2589B"/>
    <w:rsid w:val="00A56F9D"/>
    <w:rsid w:val="00A87FE5"/>
    <w:rsid w:val="00A93DC1"/>
    <w:rsid w:val="00AA096D"/>
    <w:rsid w:val="00AC7F12"/>
    <w:rsid w:val="00AD7BEB"/>
    <w:rsid w:val="00AE3FFB"/>
    <w:rsid w:val="00AE5FC9"/>
    <w:rsid w:val="00B02D57"/>
    <w:rsid w:val="00B03462"/>
    <w:rsid w:val="00B05AB9"/>
    <w:rsid w:val="00B14BA5"/>
    <w:rsid w:val="00B24558"/>
    <w:rsid w:val="00B558E8"/>
    <w:rsid w:val="00B67429"/>
    <w:rsid w:val="00B7145D"/>
    <w:rsid w:val="00B8058C"/>
    <w:rsid w:val="00B85441"/>
    <w:rsid w:val="00B94495"/>
    <w:rsid w:val="00BA2A3B"/>
    <w:rsid w:val="00BC5F2B"/>
    <w:rsid w:val="00BC5FBC"/>
    <w:rsid w:val="00BD0CCB"/>
    <w:rsid w:val="00BF5944"/>
    <w:rsid w:val="00C20FC8"/>
    <w:rsid w:val="00C212A4"/>
    <w:rsid w:val="00C3092B"/>
    <w:rsid w:val="00C34EBD"/>
    <w:rsid w:val="00C43131"/>
    <w:rsid w:val="00C4620C"/>
    <w:rsid w:val="00C47A83"/>
    <w:rsid w:val="00C648EF"/>
    <w:rsid w:val="00C81D4D"/>
    <w:rsid w:val="00C92FBC"/>
    <w:rsid w:val="00CB6F36"/>
    <w:rsid w:val="00CC509E"/>
    <w:rsid w:val="00CC6295"/>
    <w:rsid w:val="00CD64B1"/>
    <w:rsid w:val="00CF64CD"/>
    <w:rsid w:val="00D106C7"/>
    <w:rsid w:val="00D14664"/>
    <w:rsid w:val="00D250D7"/>
    <w:rsid w:val="00D32A42"/>
    <w:rsid w:val="00D40091"/>
    <w:rsid w:val="00D46101"/>
    <w:rsid w:val="00D52C78"/>
    <w:rsid w:val="00D54935"/>
    <w:rsid w:val="00D6648A"/>
    <w:rsid w:val="00D676A9"/>
    <w:rsid w:val="00D85B62"/>
    <w:rsid w:val="00D97E6B"/>
    <w:rsid w:val="00DA1FC4"/>
    <w:rsid w:val="00DA349C"/>
    <w:rsid w:val="00DC6008"/>
    <w:rsid w:val="00DC6C0B"/>
    <w:rsid w:val="00DD1D41"/>
    <w:rsid w:val="00DD767D"/>
    <w:rsid w:val="00DE66D5"/>
    <w:rsid w:val="00E14D4F"/>
    <w:rsid w:val="00E31F94"/>
    <w:rsid w:val="00E32D27"/>
    <w:rsid w:val="00E424D4"/>
    <w:rsid w:val="00E6676D"/>
    <w:rsid w:val="00E66820"/>
    <w:rsid w:val="00E82286"/>
    <w:rsid w:val="00E836F9"/>
    <w:rsid w:val="00EA6E7B"/>
    <w:rsid w:val="00EB3EC3"/>
    <w:rsid w:val="00EB58E4"/>
    <w:rsid w:val="00EC3BEE"/>
    <w:rsid w:val="00EC6B28"/>
    <w:rsid w:val="00ED7D91"/>
    <w:rsid w:val="00EF488C"/>
    <w:rsid w:val="00F0478E"/>
    <w:rsid w:val="00F11D2E"/>
    <w:rsid w:val="00F41C93"/>
    <w:rsid w:val="00F42C3B"/>
    <w:rsid w:val="00F46E98"/>
    <w:rsid w:val="00F52962"/>
    <w:rsid w:val="00F64970"/>
    <w:rsid w:val="00F66C3F"/>
    <w:rsid w:val="00F7272E"/>
    <w:rsid w:val="00F754E6"/>
    <w:rsid w:val="00F7669F"/>
    <w:rsid w:val="00F8463A"/>
    <w:rsid w:val="00F90F68"/>
    <w:rsid w:val="00FA0002"/>
    <w:rsid w:val="00FA7F08"/>
    <w:rsid w:val="00FB1F91"/>
    <w:rsid w:val="00FB60AE"/>
    <w:rsid w:val="00FD2270"/>
    <w:rsid w:val="00FD5557"/>
    <w:rsid w:val="00FD5D94"/>
    <w:rsid w:val="00FE2E51"/>
    <w:rsid w:val="00FF57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46C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E46C5"/>
    <w:rPr>
      <w:rFonts w:ascii="Tahoma" w:hAnsi="Tahoma" w:cs="Tahoma"/>
      <w:sz w:val="16"/>
      <w:szCs w:val="16"/>
    </w:rPr>
  </w:style>
  <w:style w:type="character" w:customStyle="1" w:styleId="a4">
    <w:name w:val="Текст выноски Знак"/>
    <w:basedOn w:val="a0"/>
    <w:link w:val="a3"/>
    <w:uiPriority w:val="99"/>
    <w:semiHidden/>
    <w:rsid w:val="007E46C5"/>
    <w:rPr>
      <w:rFonts w:ascii="Tahoma" w:eastAsia="Times New Roman" w:hAnsi="Tahoma" w:cs="Tahoma"/>
      <w:sz w:val="16"/>
      <w:szCs w:val="16"/>
      <w:lang w:eastAsia="ru-RU"/>
    </w:rPr>
  </w:style>
  <w:style w:type="table" w:styleId="a5">
    <w:name w:val="Table Grid"/>
    <w:basedOn w:val="a1"/>
    <w:uiPriority w:val="59"/>
    <w:rsid w:val="007E46C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List Paragraph"/>
    <w:basedOn w:val="a"/>
    <w:uiPriority w:val="34"/>
    <w:qFormat/>
    <w:rsid w:val="00610A1A"/>
    <w:pPr>
      <w:ind w:left="720"/>
      <w:contextualSpacing/>
    </w:pPr>
  </w:style>
  <w:style w:type="character" w:styleId="a7">
    <w:name w:val="Hyperlink"/>
    <w:basedOn w:val="a0"/>
    <w:uiPriority w:val="99"/>
    <w:unhideWhenUsed/>
    <w:rsid w:val="00831E92"/>
    <w:rPr>
      <w:color w:val="0000FF"/>
      <w:u w:val="single"/>
    </w:rPr>
  </w:style>
  <w:style w:type="paragraph" w:styleId="a8">
    <w:name w:val="header"/>
    <w:basedOn w:val="a"/>
    <w:link w:val="a9"/>
    <w:uiPriority w:val="99"/>
    <w:unhideWhenUsed/>
    <w:rsid w:val="00222208"/>
    <w:pPr>
      <w:tabs>
        <w:tab w:val="center" w:pos="4677"/>
        <w:tab w:val="right" w:pos="9355"/>
      </w:tabs>
    </w:pPr>
  </w:style>
  <w:style w:type="character" w:customStyle="1" w:styleId="a9">
    <w:name w:val="Верхний колонтитул Знак"/>
    <w:basedOn w:val="a0"/>
    <w:link w:val="a8"/>
    <w:uiPriority w:val="99"/>
    <w:rsid w:val="00222208"/>
    <w:rPr>
      <w:rFonts w:ascii="Times New Roman" w:eastAsia="Times New Roman" w:hAnsi="Times New Roman" w:cs="Times New Roman"/>
      <w:sz w:val="24"/>
      <w:szCs w:val="24"/>
      <w:lang w:eastAsia="ru-RU"/>
    </w:rPr>
  </w:style>
  <w:style w:type="paragraph" w:styleId="aa">
    <w:name w:val="footer"/>
    <w:basedOn w:val="a"/>
    <w:link w:val="ab"/>
    <w:uiPriority w:val="99"/>
    <w:semiHidden/>
    <w:unhideWhenUsed/>
    <w:rsid w:val="00222208"/>
    <w:pPr>
      <w:tabs>
        <w:tab w:val="center" w:pos="4677"/>
        <w:tab w:val="right" w:pos="9355"/>
      </w:tabs>
    </w:pPr>
  </w:style>
  <w:style w:type="character" w:customStyle="1" w:styleId="ab">
    <w:name w:val="Нижний колонтитул Знак"/>
    <w:basedOn w:val="a0"/>
    <w:link w:val="aa"/>
    <w:uiPriority w:val="99"/>
    <w:semiHidden/>
    <w:rsid w:val="00222208"/>
    <w:rPr>
      <w:rFonts w:ascii="Times New Roman" w:eastAsia="Times New Roman" w:hAnsi="Times New Roman" w:cs="Times New Roman"/>
      <w:sz w:val="24"/>
      <w:szCs w:val="24"/>
      <w:lang w:eastAsia="ru-RU"/>
    </w:rPr>
  </w:style>
  <w:style w:type="character" w:styleId="ac">
    <w:name w:val="line number"/>
    <w:basedOn w:val="a0"/>
    <w:uiPriority w:val="99"/>
    <w:semiHidden/>
    <w:unhideWhenUsed/>
    <w:rsid w:val="000F185A"/>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hyperlink" Target="http://base.garant.ru/71024948/ddd13073e80c696cf0a82d51d2790cfb/" TargetMode="External"/><Relationship Id="rId3" Type="http://schemas.openxmlformats.org/officeDocument/2006/relationships/styles" Target="styles.xml"/><Relationship Id="rId21" Type="http://schemas.openxmlformats.org/officeDocument/2006/relationships/image" Target="media/image14.jpe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4.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0.jpe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97222F-EAC7-4CAF-A10A-9FE6CEAB64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11849</Words>
  <Characters>67541</Characters>
  <Application>Microsoft Office Word</Application>
  <DocSecurity>0</DocSecurity>
  <Lines>562</Lines>
  <Paragraphs>158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79232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priemnaya</cp:lastModifiedBy>
  <cp:revision>2</cp:revision>
  <cp:lastPrinted>2018-03-26T16:48:00Z</cp:lastPrinted>
  <dcterms:created xsi:type="dcterms:W3CDTF">2021-08-14T06:07:00Z</dcterms:created>
  <dcterms:modified xsi:type="dcterms:W3CDTF">2021-08-14T06:07:00Z</dcterms:modified>
</cp:coreProperties>
</file>